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58" w:rsidRDefault="002C7558"/>
    <w:p w:rsidR="00556781" w:rsidRDefault="00556781" w:rsidP="0055678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485900" cy="17240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Pr="00556781" w:rsidRDefault="00556781" w:rsidP="00556781">
      <w:pPr>
        <w:jc w:val="center"/>
        <w:rPr>
          <w:rFonts w:ascii="Bookman Old Style" w:hAnsi="Bookman Old Style"/>
          <w:sz w:val="72"/>
          <w:szCs w:val="72"/>
        </w:rPr>
      </w:pPr>
      <w:r w:rsidRPr="00556781">
        <w:rPr>
          <w:rFonts w:ascii="Bookman Old Style" w:hAnsi="Bookman Old Style"/>
          <w:sz w:val="72"/>
          <w:szCs w:val="72"/>
        </w:rPr>
        <w:t>BUDŻET</w:t>
      </w:r>
    </w:p>
    <w:p w:rsidR="00556781" w:rsidRPr="00556781" w:rsidRDefault="00556781" w:rsidP="00556781">
      <w:pPr>
        <w:jc w:val="center"/>
        <w:rPr>
          <w:rFonts w:ascii="Bookman Old Style" w:hAnsi="Bookman Old Style"/>
          <w:sz w:val="72"/>
          <w:szCs w:val="72"/>
        </w:rPr>
      </w:pPr>
    </w:p>
    <w:p w:rsidR="00556781" w:rsidRPr="00556781" w:rsidRDefault="00556781" w:rsidP="00556781">
      <w:pPr>
        <w:jc w:val="center"/>
        <w:rPr>
          <w:rFonts w:ascii="Bookman Old Style" w:hAnsi="Bookman Old Style"/>
          <w:b/>
          <w:sz w:val="72"/>
          <w:szCs w:val="72"/>
        </w:rPr>
      </w:pPr>
      <w:r w:rsidRPr="00556781">
        <w:rPr>
          <w:rFonts w:ascii="Bookman Old Style" w:hAnsi="Bookman Old Style"/>
          <w:b/>
          <w:sz w:val="72"/>
          <w:szCs w:val="72"/>
        </w:rPr>
        <w:t>POWIATU BIAŁOGARDZKIEGO</w:t>
      </w:r>
    </w:p>
    <w:p w:rsidR="00556781" w:rsidRPr="00556781" w:rsidRDefault="00556781" w:rsidP="00556781">
      <w:pPr>
        <w:jc w:val="center"/>
        <w:rPr>
          <w:rFonts w:ascii="Bookman Old Style" w:hAnsi="Bookman Old Style"/>
          <w:sz w:val="72"/>
          <w:szCs w:val="72"/>
        </w:rPr>
      </w:pPr>
    </w:p>
    <w:p w:rsidR="00556781" w:rsidRPr="00556781" w:rsidRDefault="00556781" w:rsidP="00556781">
      <w:pPr>
        <w:jc w:val="center"/>
        <w:rPr>
          <w:rFonts w:ascii="Bookman Old Style" w:hAnsi="Bookman Old Style"/>
          <w:sz w:val="72"/>
          <w:szCs w:val="72"/>
        </w:rPr>
      </w:pPr>
      <w:r w:rsidRPr="00556781">
        <w:rPr>
          <w:rFonts w:ascii="Bookman Old Style" w:hAnsi="Bookman Old Style"/>
          <w:sz w:val="72"/>
          <w:szCs w:val="72"/>
        </w:rPr>
        <w:t>NA 2010 ROK</w:t>
      </w:r>
    </w:p>
    <w:p w:rsidR="00556781" w:rsidRPr="00556781" w:rsidRDefault="00556781">
      <w:pPr>
        <w:rPr>
          <w:rFonts w:ascii="Apple Chancery" w:hAnsi="Apple Chancery"/>
          <w:sz w:val="72"/>
          <w:szCs w:val="72"/>
        </w:rPr>
      </w:pPr>
    </w:p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 w:rsidP="00556781">
      <w:pPr>
        <w:jc w:val="center"/>
      </w:pPr>
      <w:r w:rsidRPr="00556781">
        <w:rPr>
          <w:rFonts w:ascii="Copperplate32bc" w:hAnsi="Copperplate32bc"/>
        </w:rPr>
        <w:t>LISTOPAD 2009 R.</w:t>
      </w:r>
      <w:r>
        <w:t xml:space="preserve"> </w:t>
      </w:r>
    </w:p>
    <w:sectPr w:rsidR="00556781" w:rsidSect="002C7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opperplate32bc">
    <w:panose1 w:val="020E06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781"/>
    <w:rsid w:val="00030D13"/>
    <w:rsid w:val="002C7558"/>
    <w:rsid w:val="0032370A"/>
    <w:rsid w:val="0033131E"/>
    <w:rsid w:val="00556781"/>
    <w:rsid w:val="00562FC8"/>
    <w:rsid w:val="0068652A"/>
    <w:rsid w:val="00845497"/>
    <w:rsid w:val="00A13762"/>
    <w:rsid w:val="00B65061"/>
    <w:rsid w:val="00D90344"/>
    <w:rsid w:val="00EC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6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1</cp:revision>
  <dcterms:created xsi:type="dcterms:W3CDTF">2009-11-13T06:31:00Z</dcterms:created>
  <dcterms:modified xsi:type="dcterms:W3CDTF">2009-11-13T06:48:00Z</dcterms:modified>
</cp:coreProperties>
</file>