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80C" w:rsidRPr="00B9680C" w:rsidRDefault="00B9680C" w:rsidP="00B9680C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5 do SWZ</w:t>
      </w:r>
    </w:p>
    <w:p w:rsidR="004D74C3" w:rsidRDefault="004D74C3" w:rsidP="004D74C3">
      <w:pPr>
        <w:ind w:right="5334"/>
        <w:jc w:val="center"/>
        <w:rPr>
          <w:sz w:val="22"/>
          <w:szCs w:val="22"/>
        </w:rPr>
      </w:pPr>
    </w:p>
    <w:p w:rsidR="004D74C3" w:rsidRDefault="004D74C3" w:rsidP="004D74C3">
      <w:pPr>
        <w:ind w:right="5334"/>
        <w:jc w:val="center"/>
        <w:rPr>
          <w:sz w:val="22"/>
          <w:szCs w:val="22"/>
        </w:rPr>
      </w:pPr>
    </w:p>
    <w:p w:rsidR="004D74C3" w:rsidRPr="002E4005" w:rsidRDefault="004D74C3" w:rsidP="004D74C3">
      <w:pPr>
        <w:ind w:right="5334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:rsidR="004D74C3" w:rsidRPr="002E4005" w:rsidRDefault="004D74C3" w:rsidP="004D74C3">
      <w:pPr>
        <w:ind w:right="5334"/>
        <w:jc w:val="center"/>
        <w:rPr>
          <w:sz w:val="22"/>
          <w:szCs w:val="22"/>
        </w:rPr>
      </w:pPr>
      <w:r>
        <w:rPr>
          <w:sz w:val="22"/>
          <w:szCs w:val="22"/>
        </w:rPr>
        <w:t>Nazwa i adres</w:t>
      </w:r>
      <w:r w:rsidRPr="002E4005">
        <w:rPr>
          <w:sz w:val="22"/>
          <w:szCs w:val="22"/>
        </w:rPr>
        <w:t xml:space="preserve"> Wykonawcy</w:t>
      </w:r>
    </w:p>
    <w:p w:rsidR="004D74C3" w:rsidRDefault="004D74C3" w:rsidP="004D74C3">
      <w:pPr>
        <w:jc w:val="center"/>
        <w:rPr>
          <w:sz w:val="22"/>
          <w:szCs w:val="22"/>
        </w:rPr>
      </w:pPr>
    </w:p>
    <w:p w:rsidR="00E56BDF" w:rsidRDefault="00E56BDF" w:rsidP="004D74C3">
      <w:pPr>
        <w:jc w:val="center"/>
        <w:rPr>
          <w:sz w:val="22"/>
          <w:szCs w:val="22"/>
        </w:rPr>
      </w:pPr>
    </w:p>
    <w:p w:rsidR="004D74C3" w:rsidRDefault="004D74C3" w:rsidP="000766C7">
      <w:pPr>
        <w:rPr>
          <w:sz w:val="22"/>
          <w:szCs w:val="22"/>
        </w:rPr>
      </w:pPr>
    </w:p>
    <w:p w:rsidR="006A211D" w:rsidRDefault="006A211D" w:rsidP="006A211D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Dotyczy: </w:t>
      </w:r>
      <w:r>
        <w:rPr>
          <w:sz w:val="22"/>
          <w:szCs w:val="22"/>
        </w:rPr>
        <w:t xml:space="preserve">postępowania o udzielenie zamówienia publicznego w ramach zadania pn.: </w:t>
      </w:r>
      <w:r w:rsidRPr="00D15150">
        <w:rPr>
          <w:sz w:val="21"/>
          <w:szCs w:val="21"/>
        </w:rPr>
        <w:t>„</w:t>
      </w:r>
      <w:r>
        <w:t xml:space="preserve">Wykonanie systemu detekcji pożaru wraz z integracją z istniejącymi systemami oddymiania </w:t>
      </w:r>
      <w:proofErr w:type="spellStart"/>
      <w:r>
        <w:t>D+H</w:t>
      </w:r>
      <w:proofErr w:type="spellEnd"/>
      <w:r>
        <w:t xml:space="preserve"> oraz kontroli dostępu w budynku Starostwa Powiatowego w Białogardzie”</w:t>
      </w:r>
      <w:r>
        <w:rPr>
          <w:sz w:val="22"/>
          <w:szCs w:val="22"/>
        </w:rPr>
        <w:t xml:space="preserve">, prowadzonego </w:t>
      </w:r>
      <w:r w:rsidRPr="00E3304E">
        <w:t xml:space="preserve">w trybie podstawowym z możliwością negocjacji na podstawie art. 275 </w:t>
      </w:r>
      <w:proofErr w:type="spellStart"/>
      <w:r w:rsidRPr="00E3304E">
        <w:t>pkt</w:t>
      </w:r>
      <w:proofErr w:type="spellEnd"/>
      <w:r w:rsidRPr="00E3304E">
        <w:t xml:space="preserve"> 2 ustawy z 11 września 2019 r. - Prawo zamówień publicznych (</w:t>
      </w:r>
      <w:proofErr w:type="spellStart"/>
      <w:r w:rsidRPr="00E3304E">
        <w:t>t.j</w:t>
      </w:r>
      <w:proofErr w:type="spellEnd"/>
      <w:r w:rsidRPr="00E3304E">
        <w:t xml:space="preserve">. Dz. U. </w:t>
      </w:r>
      <w:r>
        <w:t>z 2023</w:t>
      </w:r>
      <w:r w:rsidRPr="00E3304E">
        <w:t xml:space="preserve"> r., poz. </w:t>
      </w:r>
      <w:r>
        <w:t>1605</w:t>
      </w:r>
      <w:r w:rsidRPr="00E3304E">
        <w:t xml:space="preserve"> z </w:t>
      </w:r>
      <w:proofErr w:type="spellStart"/>
      <w:r w:rsidRPr="00E3304E">
        <w:t>późn</w:t>
      </w:r>
      <w:proofErr w:type="spellEnd"/>
      <w:r w:rsidRPr="00E3304E">
        <w:t>. zm</w:t>
      </w:r>
      <w:r>
        <w:rPr>
          <w:sz w:val="22"/>
          <w:szCs w:val="22"/>
        </w:rPr>
        <w:t>.</w:t>
      </w:r>
      <w:r w:rsidR="009A6C9E">
        <w:rPr>
          <w:sz w:val="22"/>
          <w:szCs w:val="22"/>
        </w:rPr>
        <w:t>)</w:t>
      </w:r>
    </w:p>
    <w:p w:rsidR="00112D57" w:rsidRDefault="00112D57" w:rsidP="00CF1D34">
      <w:pPr>
        <w:jc w:val="both"/>
        <w:rPr>
          <w:i/>
          <w:sz w:val="22"/>
          <w:szCs w:val="22"/>
        </w:rPr>
      </w:pPr>
    </w:p>
    <w:p w:rsidR="0038713C" w:rsidRPr="00CF1D34" w:rsidRDefault="0038713C" w:rsidP="00CF1D34">
      <w:pPr>
        <w:jc w:val="both"/>
        <w:rPr>
          <w:i/>
          <w:sz w:val="22"/>
          <w:szCs w:val="22"/>
        </w:rPr>
      </w:pPr>
    </w:p>
    <w:p w:rsidR="004D74C3" w:rsidRDefault="004D74C3" w:rsidP="004D74C3">
      <w:pPr>
        <w:jc w:val="center"/>
        <w:rPr>
          <w:b/>
          <w:bCs/>
          <w:i/>
          <w:sz w:val="22"/>
          <w:szCs w:val="22"/>
        </w:rPr>
      </w:pPr>
      <w:r w:rsidRPr="002E4005">
        <w:rPr>
          <w:b/>
          <w:bCs/>
          <w:i/>
          <w:sz w:val="22"/>
          <w:szCs w:val="22"/>
        </w:rPr>
        <w:t xml:space="preserve">Wzór </w:t>
      </w:r>
      <w:r w:rsidRPr="002B5F5A">
        <w:rPr>
          <w:b/>
          <w:bCs/>
          <w:i/>
          <w:sz w:val="22"/>
          <w:szCs w:val="22"/>
        </w:rPr>
        <w:t xml:space="preserve">wykazu </w:t>
      </w:r>
    </w:p>
    <w:p w:rsidR="0038713C" w:rsidRDefault="0038713C" w:rsidP="004D74C3">
      <w:pPr>
        <w:jc w:val="center"/>
        <w:rPr>
          <w:b/>
          <w:bCs/>
          <w:i/>
          <w:sz w:val="22"/>
          <w:szCs w:val="22"/>
        </w:rPr>
      </w:pPr>
    </w:p>
    <w:p w:rsidR="00B16BA8" w:rsidRPr="00506388" w:rsidRDefault="00506388" w:rsidP="004D74C3">
      <w:pPr>
        <w:adjustRightInd w:val="0"/>
        <w:jc w:val="center"/>
        <w:rPr>
          <w:bCs/>
          <w:i/>
          <w:sz w:val="22"/>
          <w:szCs w:val="22"/>
        </w:rPr>
      </w:pPr>
      <w:r w:rsidRPr="00506388">
        <w:rPr>
          <w:bCs/>
          <w:i/>
        </w:rPr>
        <w:t xml:space="preserve">osób, skierowanych przez Wykonawcę do realizacji zamówienia publicznego, w szczególności odpowiedzialnych za: kierowanie robotami </w:t>
      </w:r>
      <w:r w:rsidRPr="00506388">
        <w:rPr>
          <w:i/>
        </w:rPr>
        <w:t>elektrycznymi</w:t>
      </w:r>
      <w:r w:rsidRPr="00506388">
        <w:rPr>
          <w:bCs/>
          <w:i/>
        </w:rPr>
        <w:t>, pracowników z odpowiednimi uprawnieniami i certyfikatami, którzy posiadają niezbędne kwalifikacje wraz z informacjami na temat ich kwalifikacji zawodowych, uprawnień, certyfikatów i doświadczenia niezbędnego do wykonania zamówienia publicznego, a także zakresu wykonywanych przez nie czynności oraz informacją o podstawie do dysponowania tymi osobami</w:t>
      </w:r>
    </w:p>
    <w:p w:rsidR="00035A94" w:rsidRPr="002E4005" w:rsidRDefault="00035A94" w:rsidP="004D74C3">
      <w:pPr>
        <w:adjustRightInd w:val="0"/>
        <w:jc w:val="center"/>
        <w:rPr>
          <w:sz w:val="22"/>
          <w:szCs w:val="22"/>
        </w:rPr>
      </w:pPr>
      <w:r w:rsidRPr="00035A94">
        <w:rPr>
          <w:bCs/>
          <w:i/>
          <w:sz w:val="22"/>
          <w:szCs w:val="22"/>
        </w:rPr>
        <w:t xml:space="preserve"> </w:t>
      </w:r>
    </w:p>
    <w:tbl>
      <w:tblPr>
        <w:tblW w:w="91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4"/>
        <w:gridCol w:w="1109"/>
        <w:gridCol w:w="1620"/>
        <w:gridCol w:w="1620"/>
        <w:gridCol w:w="1260"/>
        <w:gridCol w:w="3143"/>
      </w:tblGrid>
      <w:tr w:rsidR="004D74C3" w:rsidRPr="00B40F89" w:rsidTr="004D74C3">
        <w:trPr>
          <w:trHeight w:val="851"/>
          <w:jc w:val="right"/>
        </w:trPr>
        <w:tc>
          <w:tcPr>
            <w:tcW w:w="374" w:type="dxa"/>
            <w:vAlign w:val="center"/>
          </w:tcPr>
          <w:p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Lp.</w:t>
            </w:r>
          </w:p>
        </w:tc>
        <w:tc>
          <w:tcPr>
            <w:tcW w:w="1109" w:type="dxa"/>
            <w:vAlign w:val="center"/>
          </w:tcPr>
          <w:p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Imię i nazwisko</w:t>
            </w:r>
          </w:p>
        </w:tc>
        <w:tc>
          <w:tcPr>
            <w:tcW w:w="1620" w:type="dxa"/>
            <w:vAlign w:val="center"/>
          </w:tcPr>
          <w:p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 xml:space="preserve">Opis uprawnień </w:t>
            </w:r>
            <w:r>
              <w:rPr>
                <w:sz w:val="16"/>
                <w:szCs w:val="16"/>
              </w:rPr>
              <w:t>i doświadczeni</w:t>
            </w:r>
            <w:r w:rsidR="00A01D11">
              <w:rPr>
                <w:sz w:val="16"/>
                <w:szCs w:val="16"/>
              </w:rPr>
              <w:t>a</w:t>
            </w:r>
          </w:p>
        </w:tc>
        <w:tc>
          <w:tcPr>
            <w:tcW w:w="1620" w:type="dxa"/>
            <w:vAlign w:val="center"/>
          </w:tcPr>
          <w:p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Wykształcenie</w:t>
            </w:r>
            <w:r>
              <w:rPr>
                <w:sz w:val="16"/>
                <w:szCs w:val="16"/>
              </w:rPr>
              <w:t>/ kwalifikacje zawodowe</w:t>
            </w:r>
          </w:p>
        </w:tc>
        <w:tc>
          <w:tcPr>
            <w:tcW w:w="1260" w:type="dxa"/>
            <w:vAlign w:val="center"/>
          </w:tcPr>
          <w:p w:rsidR="004D74C3" w:rsidRPr="003727A4" w:rsidRDefault="004D74C3" w:rsidP="004D74C3">
            <w:pPr>
              <w:jc w:val="center"/>
              <w:rPr>
                <w:sz w:val="16"/>
                <w:szCs w:val="16"/>
              </w:rPr>
            </w:pPr>
            <w:r w:rsidRPr="003727A4">
              <w:rPr>
                <w:sz w:val="16"/>
                <w:szCs w:val="16"/>
              </w:rPr>
              <w:t>Podstawa dysponowania</w:t>
            </w:r>
          </w:p>
        </w:tc>
        <w:tc>
          <w:tcPr>
            <w:tcW w:w="3143" w:type="dxa"/>
            <w:vAlign w:val="center"/>
          </w:tcPr>
          <w:p w:rsidR="004D74C3" w:rsidRPr="00CD3CF0" w:rsidRDefault="004D74C3" w:rsidP="004D74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Zakres wykonywanych czynności przy realizacji zamówienia</w:t>
            </w:r>
          </w:p>
        </w:tc>
      </w:tr>
      <w:tr w:rsidR="004D74C3" w:rsidRPr="00CD3CF0" w:rsidTr="004D74C3">
        <w:trPr>
          <w:trHeight w:val="113"/>
          <w:jc w:val="right"/>
        </w:trPr>
        <w:tc>
          <w:tcPr>
            <w:tcW w:w="374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109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620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620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260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3143" w:type="dxa"/>
            <w:vAlign w:val="center"/>
          </w:tcPr>
          <w:p w:rsidR="004D74C3" w:rsidRPr="00CD3CF0" w:rsidRDefault="004D74C3" w:rsidP="004D74C3">
            <w:pPr>
              <w:jc w:val="center"/>
              <w:rPr>
                <w:i/>
                <w:sz w:val="16"/>
                <w:szCs w:val="16"/>
              </w:rPr>
            </w:pPr>
            <w:r w:rsidRPr="00CD3CF0">
              <w:rPr>
                <w:i/>
                <w:sz w:val="16"/>
                <w:szCs w:val="16"/>
              </w:rPr>
              <w:t>6</w:t>
            </w:r>
          </w:p>
        </w:tc>
      </w:tr>
      <w:tr w:rsidR="004D74C3" w:rsidRPr="00B40F89" w:rsidTr="004D74C3">
        <w:trPr>
          <w:trHeight w:val="465"/>
          <w:jc w:val="right"/>
        </w:trPr>
        <w:tc>
          <w:tcPr>
            <w:tcW w:w="374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:rsidTr="004D74C3">
        <w:trPr>
          <w:trHeight w:val="465"/>
          <w:jc w:val="right"/>
        </w:trPr>
        <w:tc>
          <w:tcPr>
            <w:tcW w:w="374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:rsidTr="004D74C3">
        <w:trPr>
          <w:trHeight w:val="465"/>
          <w:jc w:val="right"/>
        </w:trPr>
        <w:tc>
          <w:tcPr>
            <w:tcW w:w="374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  <w:tr w:rsidR="004D74C3" w:rsidRPr="00B40F89" w:rsidTr="004D74C3">
        <w:trPr>
          <w:trHeight w:val="465"/>
          <w:jc w:val="right"/>
        </w:trPr>
        <w:tc>
          <w:tcPr>
            <w:tcW w:w="374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  <w:tc>
          <w:tcPr>
            <w:tcW w:w="3143" w:type="dxa"/>
            <w:vAlign w:val="center"/>
          </w:tcPr>
          <w:p w:rsidR="004D74C3" w:rsidRPr="00B40F89" w:rsidRDefault="004D74C3" w:rsidP="004D74C3">
            <w:pPr>
              <w:rPr>
                <w:sz w:val="22"/>
                <w:szCs w:val="22"/>
              </w:rPr>
            </w:pPr>
          </w:p>
        </w:tc>
      </w:tr>
    </w:tbl>
    <w:p w:rsidR="004D74C3" w:rsidRPr="002E4005" w:rsidRDefault="004D74C3" w:rsidP="004D74C3">
      <w:pPr>
        <w:rPr>
          <w:iCs/>
          <w:sz w:val="22"/>
          <w:szCs w:val="22"/>
        </w:rPr>
      </w:pPr>
    </w:p>
    <w:p w:rsidR="004D74C3" w:rsidRPr="002E4005" w:rsidRDefault="004D74C3" w:rsidP="004D74C3">
      <w:pPr>
        <w:rPr>
          <w:iCs/>
          <w:sz w:val="22"/>
          <w:szCs w:val="22"/>
        </w:rPr>
      </w:pPr>
    </w:p>
    <w:p w:rsidR="00B9680C" w:rsidRPr="00E17735" w:rsidRDefault="00B9680C" w:rsidP="00B9680C">
      <w:pPr>
        <w:jc w:val="both"/>
        <w:rPr>
          <w:rFonts w:ascii="Arial" w:hAnsi="Arial" w:cs="Arial"/>
        </w:rPr>
      </w:pPr>
    </w:p>
    <w:p w:rsidR="00E56BDF" w:rsidRPr="00E17735" w:rsidRDefault="00E56BDF" w:rsidP="00E56BDF">
      <w:pPr>
        <w:jc w:val="both"/>
        <w:rPr>
          <w:rFonts w:ascii="Arial" w:hAnsi="Arial" w:cs="Arial"/>
        </w:rPr>
      </w:pPr>
    </w:p>
    <w:p w:rsidR="00E56BDF" w:rsidRDefault="008A7AB5" w:rsidP="00E56BD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5.7pt;margin-top:10.25pt;width:162pt;height:0;z-index:251660288" o:connectortype="straight"/>
        </w:pict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  <w:r w:rsidR="00E56BDF">
        <w:rPr>
          <w:rFonts w:ascii="Arial" w:hAnsi="Arial" w:cs="Arial"/>
          <w:sz w:val="21"/>
          <w:szCs w:val="21"/>
        </w:rPr>
        <w:tab/>
      </w:r>
    </w:p>
    <w:p w:rsidR="00E56BDF" w:rsidRPr="00520F90" w:rsidRDefault="00E56BDF" w:rsidP="00E56BD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4D74C3" w:rsidRPr="004D6CE6" w:rsidRDefault="004D74C3" w:rsidP="00B9680C">
      <w:r w:rsidRPr="004D6CE6">
        <w:tab/>
      </w:r>
      <w:r w:rsidRPr="004D6CE6">
        <w:tab/>
      </w:r>
      <w:r w:rsidRPr="004D6CE6">
        <w:tab/>
      </w:r>
      <w:r w:rsidRPr="004D6CE6">
        <w:tab/>
      </w:r>
      <w:r w:rsidRPr="004D6CE6">
        <w:tab/>
      </w:r>
      <w:r w:rsidRPr="004D6CE6">
        <w:tab/>
      </w:r>
    </w:p>
    <w:p w:rsidR="004D74C3" w:rsidRPr="002E4005" w:rsidRDefault="004D74C3" w:rsidP="004D74C3">
      <w:pPr>
        <w:rPr>
          <w:sz w:val="22"/>
          <w:szCs w:val="22"/>
        </w:rPr>
      </w:pPr>
    </w:p>
    <w:p w:rsidR="004D74C3" w:rsidRDefault="004D74C3" w:rsidP="004D74C3"/>
    <w:p w:rsidR="004D74C3" w:rsidRDefault="004D74C3" w:rsidP="004D74C3"/>
    <w:p w:rsidR="004D74C3" w:rsidRDefault="004D74C3" w:rsidP="004D74C3"/>
    <w:p w:rsidR="004D74C3" w:rsidRDefault="004D74C3" w:rsidP="004D74C3"/>
    <w:p w:rsidR="004D74C3" w:rsidRDefault="004D74C3" w:rsidP="004D74C3"/>
    <w:p w:rsidR="004D74C3" w:rsidRDefault="004D74C3" w:rsidP="004D74C3"/>
    <w:p w:rsidR="000207CE" w:rsidRDefault="000207CE"/>
    <w:sectPr w:rsidR="000207CE" w:rsidSect="004F5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AA4" w:rsidRDefault="000A4AA4" w:rsidP="00293180">
      <w:r>
        <w:separator/>
      </w:r>
    </w:p>
  </w:endnote>
  <w:endnote w:type="continuationSeparator" w:id="0">
    <w:p w:rsidR="000A4AA4" w:rsidRDefault="000A4AA4" w:rsidP="00293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AA4" w:rsidRDefault="000A4AA4" w:rsidP="00293180">
      <w:r>
        <w:separator/>
      </w:r>
    </w:p>
  </w:footnote>
  <w:footnote w:type="continuationSeparator" w:id="0">
    <w:p w:rsidR="000A4AA4" w:rsidRDefault="000A4AA4" w:rsidP="002931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4C3"/>
    <w:rsid w:val="00004914"/>
    <w:rsid w:val="00004C1C"/>
    <w:rsid w:val="000207CE"/>
    <w:rsid w:val="0003062D"/>
    <w:rsid w:val="00035A94"/>
    <w:rsid w:val="000766C7"/>
    <w:rsid w:val="000A4AA4"/>
    <w:rsid w:val="00112D57"/>
    <w:rsid w:val="00124ABE"/>
    <w:rsid w:val="002044BB"/>
    <w:rsid w:val="00230257"/>
    <w:rsid w:val="00293180"/>
    <w:rsid w:val="0038713C"/>
    <w:rsid w:val="004C685F"/>
    <w:rsid w:val="004D6CE6"/>
    <w:rsid w:val="004D74C3"/>
    <w:rsid w:val="004F51D3"/>
    <w:rsid w:val="00506388"/>
    <w:rsid w:val="00533BEF"/>
    <w:rsid w:val="00585F42"/>
    <w:rsid w:val="00596A8D"/>
    <w:rsid w:val="006438BC"/>
    <w:rsid w:val="0068331A"/>
    <w:rsid w:val="006A1308"/>
    <w:rsid w:val="006A211D"/>
    <w:rsid w:val="006D247F"/>
    <w:rsid w:val="007346BE"/>
    <w:rsid w:val="007471D8"/>
    <w:rsid w:val="007F2312"/>
    <w:rsid w:val="008A7AB5"/>
    <w:rsid w:val="00965648"/>
    <w:rsid w:val="00974F82"/>
    <w:rsid w:val="009A6C9E"/>
    <w:rsid w:val="009D2525"/>
    <w:rsid w:val="009E3CA9"/>
    <w:rsid w:val="00A01D11"/>
    <w:rsid w:val="00B16BA8"/>
    <w:rsid w:val="00B9680C"/>
    <w:rsid w:val="00BF0620"/>
    <w:rsid w:val="00CF1D34"/>
    <w:rsid w:val="00D2178B"/>
    <w:rsid w:val="00D642BC"/>
    <w:rsid w:val="00D779A6"/>
    <w:rsid w:val="00DB45B1"/>
    <w:rsid w:val="00DF0821"/>
    <w:rsid w:val="00E56BDF"/>
    <w:rsid w:val="00EB6E5A"/>
    <w:rsid w:val="00ED0DA0"/>
    <w:rsid w:val="00F3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D74C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D74C3"/>
    <w:pPr>
      <w:keepNext/>
      <w:jc w:val="right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74C3"/>
    <w:rPr>
      <w:sz w:val="24"/>
      <w:szCs w:val="24"/>
      <w:u w:val="single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293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180"/>
    <w:rPr>
      <w:sz w:val="24"/>
      <w:szCs w:val="24"/>
    </w:rPr>
  </w:style>
  <w:style w:type="paragraph" w:styleId="Stopka">
    <w:name w:val="footer"/>
    <w:basedOn w:val="Normalny"/>
    <w:link w:val="StopkaZnak"/>
    <w:rsid w:val="002931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3180"/>
    <w:rPr>
      <w:sz w:val="24"/>
      <w:szCs w:val="24"/>
    </w:rPr>
  </w:style>
  <w:style w:type="paragraph" w:styleId="Tekstdymka">
    <w:name w:val="Balloon Text"/>
    <w:basedOn w:val="Normalny"/>
    <w:link w:val="TekstdymkaZnak"/>
    <w:rsid w:val="002931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93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Roger</dc:creator>
  <cp:lastModifiedBy>Ja</cp:lastModifiedBy>
  <cp:revision>6</cp:revision>
  <dcterms:created xsi:type="dcterms:W3CDTF">2023-09-27T12:55:00Z</dcterms:created>
  <dcterms:modified xsi:type="dcterms:W3CDTF">2023-09-29T05:24:00Z</dcterms:modified>
</cp:coreProperties>
</file>