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4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BD45F7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="00F3736C" w:rsidRPr="00FE3E63">
        <w:rPr>
          <w:rFonts w:ascii="Arial" w:hAnsi="Arial" w:cs="Arial"/>
        </w:rPr>
        <w:t xml:space="preserve"> 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w Białogardzie</w:t>
      </w:r>
      <w:r w:rsidR="00E2556B" w:rsidRPr="00E2556B">
        <w:rPr>
          <w:rFonts w:ascii="Arial" w:hAnsi="Arial" w:cs="Arial"/>
        </w:rPr>
        <w:t xml:space="preserve"> </w:t>
      </w:r>
    </w:p>
    <w:p w:rsidR="00F3736C" w:rsidRPr="00E17735" w:rsidRDefault="00566649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</w:t>
      </w:r>
      <w:r w:rsidR="00BD45F7">
        <w:rPr>
          <w:rFonts w:ascii="Arial" w:hAnsi="Arial" w:cs="Arial"/>
        </w:rPr>
        <w:t>olności 16-17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F3736C" w:rsidRPr="0096529D" w:rsidRDefault="00B04E32" w:rsidP="0096529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173DC">
        <w:rPr>
          <w:rFonts w:ascii="Arial" w:hAnsi="Arial" w:cs="Arial"/>
          <w:sz w:val="21"/>
          <w:szCs w:val="21"/>
        </w:rPr>
        <w:t xml:space="preserve">pn.: </w:t>
      </w:r>
      <w:r w:rsidR="006C21AF">
        <w:rPr>
          <w:rFonts w:ascii="Arial" w:hAnsi="Arial" w:cs="Arial"/>
          <w:sz w:val="21"/>
          <w:szCs w:val="21"/>
        </w:rPr>
        <w:t xml:space="preserve">.: </w:t>
      </w:r>
      <w:r w:rsidR="006C21AF" w:rsidRPr="00600234">
        <w:rPr>
          <w:rFonts w:ascii="Arial" w:hAnsi="Arial" w:cs="Arial"/>
          <w:sz w:val="21"/>
          <w:szCs w:val="21"/>
        </w:rPr>
        <w:t>„</w:t>
      </w:r>
      <w:r w:rsidR="006C21AF">
        <w:rPr>
          <w:rFonts w:ascii="Arial" w:hAnsi="Arial" w:cs="Arial"/>
          <w:sz w:val="21"/>
          <w:szCs w:val="21"/>
        </w:rPr>
        <w:t>Wykonanie</w:t>
      </w:r>
      <w:r w:rsidR="006C21AF" w:rsidRPr="00600234">
        <w:rPr>
          <w:rFonts w:ascii="Arial" w:hAnsi="Arial" w:cs="Arial"/>
          <w:sz w:val="21"/>
          <w:szCs w:val="21"/>
        </w:rPr>
        <w:t xml:space="preserve"> systemu detekcji pożaru wraz z integracją z istniejącymi systemami oddymiania </w:t>
      </w:r>
      <w:proofErr w:type="spellStart"/>
      <w:r w:rsidR="006C21AF" w:rsidRPr="00600234">
        <w:rPr>
          <w:rFonts w:ascii="Arial" w:hAnsi="Arial" w:cs="Arial"/>
          <w:sz w:val="21"/>
          <w:szCs w:val="21"/>
        </w:rPr>
        <w:t>D+H</w:t>
      </w:r>
      <w:proofErr w:type="spellEnd"/>
      <w:r w:rsidR="006C21AF" w:rsidRPr="00600234">
        <w:rPr>
          <w:rFonts w:ascii="Arial" w:hAnsi="Arial" w:cs="Arial"/>
          <w:sz w:val="21"/>
          <w:szCs w:val="21"/>
        </w:rPr>
        <w:t xml:space="preserve"> oraz kontroli dostępu w budynku Staros</w:t>
      </w:r>
      <w:r w:rsidR="006C21AF">
        <w:rPr>
          <w:rFonts w:ascii="Arial" w:hAnsi="Arial" w:cs="Arial"/>
          <w:sz w:val="21"/>
          <w:szCs w:val="21"/>
        </w:rPr>
        <w:t>twa Powiatowego w Białogardzie”</w:t>
      </w:r>
      <w:r w:rsidR="001547C8" w:rsidRPr="0096529D">
        <w:rPr>
          <w:rFonts w:ascii="Arial" w:hAnsi="Arial" w:cs="Arial"/>
          <w:sz w:val="21"/>
          <w:szCs w:val="21"/>
        </w:rPr>
        <w:t xml:space="preserve">, 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  <w:r w:rsidR="00F3736C"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F917A6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8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CE1" w:rsidRDefault="00736CE1">
      <w:r>
        <w:separator/>
      </w:r>
    </w:p>
  </w:endnote>
  <w:endnote w:type="continuationSeparator" w:id="0">
    <w:p w:rsidR="00736CE1" w:rsidRDefault="0073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228486"/>
      <w:docPartObj>
        <w:docPartGallery w:val="Page Numbers (Bottom of Page)"/>
        <w:docPartUnique/>
      </w:docPartObj>
    </w:sdtPr>
    <w:sdtContent>
      <w:p w:rsidR="00646380" w:rsidRDefault="00F917A6">
        <w:pPr>
          <w:pStyle w:val="Stopka"/>
          <w:jc w:val="right"/>
        </w:pPr>
        <w:fldSimple w:instr=" PAGE   \* MERGEFORMAT ">
          <w:r w:rsidR="006C21AF">
            <w:rPr>
              <w:noProof/>
            </w:rPr>
            <w:t>2</w:t>
          </w:r>
        </w:fldSimple>
      </w:p>
    </w:sdtContent>
  </w:sdt>
  <w:p w:rsidR="00646380" w:rsidRDefault="00646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CE1" w:rsidRDefault="00736CE1">
      <w:r>
        <w:separator/>
      </w:r>
    </w:p>
  </w:footnote>
  <w:footnote w:type="continuationSeparator" w:id="0">
    <w:p w:rsidR="00736CE1" w:rsidRDefault="00736CE1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6AC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9D5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21AF"/>
    <w:rsid w:val="006C4364"/>
    <w:rsid w:val="006C5235"/>
    <w:rsid w:val="006C7654"/>
    <w:rsid w:val="006D0659"/>
    <w:rsid w:val="006D20D0"/>
    <w:rsid w:val="006D24D6"/>
    <w:rsid w:val="006D515E"/>
    <w:rsid w:val="006D69F8"/>
    <w:rsid w:val="006E023A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36CE1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46C2B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17A6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6F09-5FB0-49B1-9E3F-0ECC66AF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3207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2</cp:revision>
  <cp:lastPrinted>2021-05-10T06:14:00Z</cp:lastPrinted>
  <dcterms:created xsi:type="dcterms:W3CDTF">2023-09-27T12:50:00Z</dcterms:created>
  <dcterms:modified xsi:type="dcterms:W3CDTF">2023-09-27T12:50:00Z</dcterms:modified>
  <cp:category>Specyfikacje</cp:category>
</cp:coreProperties>
</file>