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E9" w:rsidRPr="007474E9" w:rsidRDefault="007474E9" w:rsidP="007474E9">
      <w:pPr>
        <w:jc w:val="right"/>
        <w:rPr>
          <w:rFonts w:ascii="Times New Roman" w:hAnsi="Times New Roman" w:cs="Times New Roman"/>
          <w:sz w:val="20"/>
          <w:szCs w:val="20"/>
        </w:rPr>
      </w:pPr>
      <w:r w:rsidRPr="007474E9">
        <w:rPr>
          <w:rFonts w:ascii="Times New Roman" w:hAnsi="Times New Roman" w:cs="Times New Roman"/>
          <w:sz w:val="20"/>
          <w:szCs w:val="20"/>
        </w:rPr>
        <w:t>Załącznik Nr 2</w:t>
      </w:r>
    </w:p>
    <w:p w:rsidR="00D51A0E" w:rsidRDefault="007474E9" w:rsidP="00747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E9">
        <w:rPr>
          <w:rFonts w:ascii="Times New Roman" w:hAnsi="Times New Roman" w:cs="Times New Roman"/>
          <w:b/>
          <w:sz w:val="24"/>
          <w:szCs w:val="24"/>
        </w:rPr>
        <w:t>Objaśnienia wartości przyjętych w wieloletniej prognozie finansowej</w:t>
      </w:r>
    </w:p>
    <w:p w:rsidR="007474E9" w:rsidRDefault="007474E9" w:rsidP="002F5DF3">
      <w:pPr>
        <w:jc w:val="both"/>
        <w:rPr>
          <w:rFonts w:ascii="Times New Roman" w:hAnsi="Times New Roman" w:cs="Times New Roman"/>
          <w:sz w:val="24"/>
          <w:szCs w:val="24"/>
        </w:rPr>
      </w:pPr>
      <w:r w:rsidRPr="007474E9">
        <w:rPr>
          <w:rFonts w:ascii="Times New Roman" w:hAnsi="Times New Roman" w:cs="Times New Roman"/>
          <w:sz w:val="24"/>
          <w:szCs w:val="24"/>
        </w:rPr>
        <w:t>Wieloletnia prognoza finansowa</w:t>
      </w:r>
      <w:r>
        <w:rPr>
          <w:rFonts w:ascii="Times New Roman" w:hAnsi="Times New Roman" w:cs="Times New Roman"/>
          <w:sz w:val="24"/>
          <w:szCs w:val="24"/>
        </w:rPr>
        <w:t xml:space="preserve"> Powiatu Białogardzkiego opracowana została na lata 2010-2022. Ujęte zostały również dla porównania dane historyczne z dwóch lat poprzedzających oraz dane dotyczące planowanego wykonania budżetu w roku 2010. Plan roku 2010 wykazany w prognozie jest zgodny z wartościami przyjętymi przez Radę Powiatu na dzień 31 października 2010 roku. Przy</w:t>
      </w:r>
      <w:r w:rsidR="002F5DF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ęcie za podstawę wartości z miesiąca października</w:t>
      </w:r>
      <w:r w:rsidR="002F5DF3">
        <w:rPr>
          <w:rFonts w:ascii="Times New Roman" w:hAnsi="Times New Roman" w:cs="Times New Roman"/>
          <w:sz w:val="24"/>
          <w:szCs w:val="24"/>
        </w:rPr>
        <w:t>, a nie z III kwartału 2010 roku, było konieczne ze względu na zmianę terminu realizacji inwestycji zaplanowanej na 2010 rok</w:t>
      </w:r>
      <w:r w:rsidR="00AA096A">
        <w:rPr>
          <w:rFonts w:ascii="Times New Roman" w:hAnsi="Times New Roman" w:cs="Times New Roman"/>
          <w:sz w:val="24"/>
          <w:szCs w:val="24"/>
        </w:rPr>
        <w:t>. Zdjęcie przedmiotowej inwestycji z wydatków roku 2010 wiąże się ze zmianą wskaźników zadłużenia.</w:t>
      </w:r>
      <w:r w:rsidR="002F5DF3">
        <w:rPr>
          <w:rFonts w:ascii="Times New Roman" w:hAnsi="Times New Roman" w:cs="Times New Roman"/>
          <w:sz w:val="24"/>
          <w:szCs w:val="24"/>
        </w:rPr>
        <w:t xml:space="preserve"> Przedmiotowa inwestycja zaplanowana została do realizacji w budżecie roku 2011.</w:t>
      </w:r>
    </w:p>
    <w:p w:rsidR="002F5DF3" w:rsidRDefault="002F5DF3" w:rsidP="002F5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Objaśnienie poszczególnych wartości:</w:t>
      </w:r>
    </w:p>
    <w:p w:rsidR="002F5DF3" w:rsidRPr="006F6012" w:rsidRDefault="002F5DF3" w:rsidP="002F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12">
        <w:rPr>
          <w:rFonts w:ascii="Times New Roman" w:hAnsi="Times New Roman" w:cs="Times New Roman"/>
          <w:b/>
          <w:sz w:val="24"/>
          <w:szCs w:val="24"/>
        </w:rPr>
        <w:t>Dochody ogółem</w:t>
      </w:r>
    </w:p>
    <w:p w:rsidR="002F5DF3" w:rsidRDefault="00AC3C6F" w:rsidP="002F5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Powiatu Białogardzkiego w około 90 % pochodzą z dotacji, subwencji oraz udziału we wpływach z tytułu podatków od osób fizycznych. Pozostałe 10 % dochodów wypracowywane jest bezpośrednio przez jednostki wchodzące w strukturę Powiatu. Brak bezpośredniego wpływu na kształtowanie się dochodów w formie dotacji, subwencji oraz udziału w podatkach oraz znikomy wpływ dochodów realizowanych bezpośrednio przez jednostki powiatu</w:t>
      </w:r>
      <w:r w:rsidR="00AA096A">
        <w:rPr>
          <w:rFonts w:ascii="Times New Roman" w:hAnsi="Times New Roman" w:cs="Times New Roman"/>
          <w:sz w:val="24"/>
          <w:szCs w:val="24"/>
        </w:rPr>
        <w:t xml:space="preserve"> utrudnia realistyczne planowanie dochodów na lata następne.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4F9" w:rsidRDefault="00DA14F9" w:rsidP="002F5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planowaniu dochodów Powiatu na lata 2010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posłużono się wskaźnikami zatwierdzonymi przez Radę Ministrów. Dla dochodów </w:t>
      </w:r>
      <w:r w:rsidR="00C56B67">
        <w:rPr>
          <w:rFonts w:ascii="Times New Roman" w:hAnsi="Times New Roman" w:cs="Times New Roman"/>
          <w:sz w:val="24"/>
          <w:szCs w:val="24"/>
        </w:rPr>
        <w:t>przyjęto wskaźnik PKB wskazujący realną dynamikę wzrostu dochodów. W roku 2012 założony został wzrost dochodów w stosunku do 2011 roku o 4,8%, w roku 2013 w stosunku do poprzedniego o 4,1%, w roku 2014 o 4%, natomiast w latach 2015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C56B67">
        <w:rPr>
          <w:rFonts w:ascii="Times New Roman" w:hAnsi="Times New Roman" w:cs="Times New Roman"/>
          <w:sz w:val="24"/>
          <w:szCs w:val="24"/>
        </w:rPr>
        <w:t>-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C56B67">
        <w:rPr>
          <w:rFonts w:ascii="Times New Roman" w:hAnsi="Times New Roman" w:cs="Times New Roman"/>
          <w:sz w:val="24"/>
          <w:szCs w:val="24"/>
        </w:rPr>
        <w:t>2020 o 3,4% i w latach 2021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C56B67">
        <w:rPr>
          <w:rFonts w:ascii="Times New Roman" w:hAnsi="Times New Roman" w:cs="Times New Roman"/>
          <w:sz w:val="24"/>
          <w:szCs w:val="24"/>
        </w:rPr>
        <w:t>-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C56B67">
        <w:rPr>
          <w:rFonts w:ascii="Times New Roman" w:hAnsi="Times New Roman" w:cs="Times New Roman"/>
          <w:sz w:val="24"/>
          <w:szCs w:val="24"/>
        </w:rPr>
        <w:t xml:space="preserve">2022 o 3%. Dochody majątkowe zaplanowane zostały do roku 2016. Dalsze planowanie tych dochodów jest niewskazane ze względu na brak informacji o źródłach finansowania zadań inwestycyjnych w przyszłych latach. Dochody ze sprzedaży majątku dotyczą nieruchomości będących w posiadaniu Powiatu, które obecnie przeznaczane są do sprzedaży, bądź też w wyniku reorganizacji </w:t>
      </w:r>
      <w:r w:rsidR="006F6012">
        <w:rPr>
          <w:rFonts w:ascii="Times New Roman" w:hAnsi="Times New Roman" w:cs="Times New Roman"/>
          <w:sz w:val="24"/>
          <w:szCs w:val="24"/>
        </w:rPr>
        <w:t>działalności jednostek nastąpi zbycie zbędnego zasobu.</w:t>
      </w:r>
    </w:p>
    <w:p w:rsidR="006F6012" w:rsidRPr="00D65B9E" w:rsidRDefault="006F6012" w:rsidP="006F60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Wydatki bieżące</w:t>
      </w:r>
    </w:p>
    <w:p w:rsidR="00EB39B9" w:rsidRDefault="006F6012" w:rsidP="006F6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Wartości wykazane w pozycji nr 2 dotyczą wydatków niemajątkowych pomniejszonych o wydatki na obsługę długu Powiatu. Wydatki ustalone na rok 2011 są zgodne z projektem budżetu Powiatu Białogardzkiego na rok 2011, natomiast do wyliczeń wydatków na lata 2012-2022 posłużyły wskaźniki zatwierdzone przez Radę Ministró</w:t>
      </w:r>
      <w:r w:rsidR="009719F0">
        <w:rPr>
          <w:rFonts w:ascii="Times New Roman" w:hAnsi="Times New Roman" w:cs="Times New Roman"/>
          <w:sz w:val="24"/>
          <w:szCs w:val="24"/>
        </w:rPr>
        <w:t>w, skorygowane o założenia wynikające z sytuacji ekonomicznej jednostki. Przyjęte wskaźniki wzrostu wydatków w poszczególnych latach kształtują się następująco: w latach 2012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9719F0">
        <w:rPr>
          <w:rFonts w:ascii="Times New Roman" w:hAnsi="Times New Roman" w:cs="Times New Roman"/>
          <w:sz w:val="24"/>
          <w:szCs w:val="24"/>
        </w:rPr>
        <w:t>- 2020 – o 2,5% w każdym roku, w latach 2021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9719F0">
        <w:rPr>
          <w:rFonts w:ascii="Times New Roman" w:hAnsi="Times New Roman" w:cs="Times New Roman"/>
          <w:sz w:val="24"/>
          <w:szCs w:val="24"/>
        </w:rPr>
        <w:t>-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9719F0">
        <w:rPr>
          <w:rFonts w:ascii="Times New Roman" w:hAnsi="Times New Roman" w:cs="Times New Roman"/>
          <w:sz w:val="24"/>
          <w:szCs w:val="24"/>
        </w:rPr>
        <w:t xml:space="preserve">2022 o 2,3% w każdym roku. Zaplanowany wzrost wydatków pomniejszony został w związku z planowanym jeszcze na rok 2012 niżem demograficznym występującym w szkołach ponadgimnazjalnych oraz w związku z realizowanymi wydatkami majątkowymi, mającymi w następnych latach przynieść </w:t>
      </w:r>
      <w:r w:rsidR="009719F0">
        <w:rPr>
          <w:rFonts w:ascii="Times New Roman" w:hAnsi="Times New Roman" w:cs="Times New Roman"/>
          <w:sz w:val="24"/>
          <w:szCs w:val="24"/>
        </w:rPr>
        <w:lastRenderedPageBreak/>
        <w:t>oszczędności w zużyciu gazu oraz energii. W latach 2012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9719F0">
        <w:rPr>
          <w:rFonts w:ascii="Times New Roman" w:hAnsi="Times New Roman" w:cs="Times New Roman"/>
          <w:sz w:val="24"/>
          <w:szCs w:val="24"/>
        </w:rPr>
        <w:t>-</w:t>
      </w:r>
      <w:r w:rsidR="00AA096A">
        <w:rPr>
          <w:rFonts w:ascii="Times New Roman" w:hAnsi="Times New Roman" w:cs="Times New Roman"/>
          <w:sz w:val="24"/>
          <w:szCs w:val="24"/>
        </w:rPr>
        <w:t xml:space="preserve"> </w:t>
      </w:r>
      <w:r w:rsidR="009719F0">
        <w:rPr>
          <w:rFonts w:ascii="Times New Roman" w:hAnsi="Times New Roman" w:cs="Times New Roman"/>
          <w:sz w:val="24"/>
          <w:szCs w:val="24"/>
        </w:rPr>
        <w:t xml:space="preserve">2013 zaplanowano wzrost wydatków na wynagrodzenia </w:t>
      </w:r>
      <w:r w:rsidR="00AA096A">
        <w:rPr>
          <w:rFonts w:ascii="Times New Roman" w:hAnsi="Times New Roman" w:cs="Times New Roman"/>
          <w:sz w:val="24"/>
          <w:szCs w:val="24"/>
        </w:rPr>
        <w:t xml:space="preserve">i </w:t>
      </w:r>
      <w:r w:rsidR="009719F0">
        <w:rPr>
          <w:rFonts w:ascii="Times New Roman" w:hAnsi="Times New Roman" w:cs="Times New Roman"/>
          <w:sz w:val="24"/>
          <w:szCs w:val="24"/>
        </w:rPr>
        <w:t>pochodne od wynagrodzeń o 1,5% w każdym roku</w:t>
      </w:r>
      <w:r w:rsidR="00391F71">
        <w:rPr>
          <w:rFonts w:ascii="Times New Roman" w:hAnsi="Times New Roman" w:cs="Times New Roman"/>
          <w:sz w:val="24"/>
          <w:szCs w:val="24"/>
        </w:rPr>
        <w:t>. Wydatki związane z funkcjonowaniem organów JST dotyczą wydatków przeznaczonych na obsługę Rady Powiatu jak również wydatki rzeczowe w Starostwie Powiatowym w Białogardzie. W roku 2015 oraz w roku 2020 wydatki zaplanowane są w wyższym stopniu niż wynikałoby to ze wzrostu założeń inflacyjnych. Jest to wynikiem planowanych remontów jednostki.</w:t>
      </w:r>
    </w:p>
    <w:p w:rsidR="00EB39B9" w:rsidRDefault="00EB39B9" w:rsidP="006F6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z tytułu gwarancji i poręczeń w całym okresie prognozy są na poziomie 0 zł. Na obecnym etapie planowania nie przewiduje się konieczności poniesienia wydatków w ramach udzielonych poręczeń.</w:t>
      </w:r>
    </w:p>
    <w:p w:rsidR="00EB39B9" w:rsidRDefault="00D22C66" w:rsidP="006F6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2e dotyczy wydatków bieżących związanych z realizacją programów, których realizacja planowana jest w roku 2011 oraz w latach następnych. Wykaz programów znajduje się w załączniku nr 3.</w:t>
      </w:r>
    </w:p>
    <w:p w:rsidR="00EB39B9" w:rsidRPr="00D65B9E" w:rsidRDefault="00EB39B9" w:rsidP="00EB39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Wynik budżetu po wykonaniu wydatków bieżących</w:t>
      </w:r>
    </w:p>
    <w:p w:rsidR="00EB39B9" w:rsidRDefault="00EB39B9" w:rsidP="00EB3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budżetu j</w:t>
      </w:r>
      <w:r w:rsidRPr="00EB39B9">
        <w:rPr>
          <w:rFonts w:ascii="Times New Roman" w:hAnsi="Times New Roman" w:cs="Times New Roman"/>
          <w:sz w:val="24"/>
          <w:szCs w:val="24"/>
        </w:rPr>
        <w:t>est wartoś</w:t>
      </w:r>
      <w:r>
        <w:rPr>
          <w:rFonts w:ascii="Times New Roman" w:hAnsi="Times New Roman" w:cs="Times New Roman"/>
          <w:sz w:val="24"/>
          <w:szCs w:val="24"/>
        </w:rPr>
        <w:t>cią</w:t>
      </w:r>
      <w:r w:rsidRPr="00EB39B9">
        <w:rPr>
          <w:rFonts w:ascii="Times New Roman" w:hAnsi="Times New Roman" w:cs="Times New Roman"/>
          <w:sz w:val="24"/>
          <w:szCs w:val="24"/>
        </w:rPr>
        <w:t xml:space="preserve"> powstał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B39B9">
        <w:rPr>
          <w:rFonts w:ascii="Times New Roman" w:hAnsi="Times New Roman" w:cs="Times New Roman"/>
          <w:sz w:val="24"/>
          <w:szCs w:val="24"/>
        </w:rPr>
        <w:t xml:space="preserve"> na wskutek odjęcia od dochodów ogółem wydatków bie</w:t>
      </w:r>
      <w:r>
        <w:rPr>
          <w:rFonts w:ascii="Times New Roman" w:hAnsi="Times New Roman" w:cs="Times New Roman"/>
          <w:sz w:val="24"/>
          <w:szCs w:val="24"/>
        </w:rPr>
        <w:t>żących pomniejszonych o wydatki na obsługę długu.</w:t>
      </w:r>
    </w:p>
    <w:p w:rsidR="00EB39B9" w:rsidRPr="00D65B9E" w:rsidRDefault="00EB39B9" w:rsidP="00EB39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Nadwyżka budżetowa z lat ubiegłych plus wolne środki</w:t>
      </w:r>
    </w:p>
    <w:p w:rsidR="00483CD8" w:rsidRDefault="00EB39B9" w:rsidP="00483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Budżet</w:t>
      </w:r>
      <w:r w:rsidR="00483CD8">
        <w:rPr>
          <w:rFonts w:ascii="Times New Roman" w:hAnsi="Times New Roman" w:cs="Times New Roman"/>
          <w:sz w:val="24"/>
          <w:szCs w:val="24"/>
        </w:rPr>
        <w:t>y w latach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483CD8">
        <w:rPr>
          <w:rFonts w:ascii="Times New Roman" w:hAnsi="Times New Roman" w:cs="Times New Roman"/>
          <w:sz w:val="24"/>
          <w:szCs w:val="24"/>
        </w:rPr>
        <w:t>- 2022 nie zakładają osiągnięcia nadwyżki budżetowej oraz wolnych środków.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D0" w:rsidRPr="00483CD8" w:rsidRDefault="009479D0" w:rsidP="00483C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CD8">
        <w:rPr>
          <w:rFonts w:ascii="Times New Roman" w:hAnsi="Times New Roman" w:cs="Times New Roman"/>
          <w:b/>
          <w:sz w:val="24"/>
          <w:szCs w:val="24"/>
        </w:rPr>
        <w:t>Inne przychody niezwiązane z zaciągnięciem długu</w:t>
      </w:r>
    </w:p>
    <w:p w:rsidR="009479D0" w:rsidRDefault="009479D0" w:rsidP="00947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etapie planowania nie przewiduje się innych przychodów.</w:t>
      </w:r>
    </w:p>
    <w:p w:rsidR="009479D0" w:rsidRPr="00D65B9E" w:rsidRDefault="009479D0" w:rsidP="009479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Środki do dyspozycji</w:t>
      </w:r>
    </w:p>
    <w:p w:rsidR="009479D0" w:rsidRDefault="009479D0" w:rsidP="0094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9479D0">
        <w:rPr>
          <w:rFonts w:ascii="Times New Roman" w:eastAsia="BookmanOldStyle" w:hAnsi="Times New Roman" w:cs="Times New Roman"/>
          <w:sz w:val="24"/>
          <w:szCs w:val="24"/>
        </w:rPr>
        <w:t>R</w:t>
      </w:r>
      <w:r>
        <w:rPr>
          <w:rFonts w:ascii="Times New Roman" w:eastAsia="BookmanOldStyle" w:hAnsi="Times New Roman" w:cs="Times New Roman"/>
          <w:sz w:val="24"/>
          <w:szCs w:val="24"/>
        </w:rPr>
        <w:t>óż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nica między dochodami ogółem i wydatkami bieżącymi (bez obsługi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długu) powiększona o kwoty przychodów z tytułu nadwyżki budżetowej z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roku poprzedniego i wolnych środków, o których mowa w art. 217 ust. 2 pkt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6 ustawy z dnia 27 sierpnia 2009 r. o finansach publicznych (Dz.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U. Nr 157,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poz. 1240 ze zm.)</w:t>
      </w:r>
      <w:r w:rsidR="00483CD8">
        <w:rPr>
          <w:rFonts w:ascii="Times New Roman" w:eastAsia="BookmanOldStyle" w:hAnsi="Times New Roman" w:cs="Times New Roman"/>
          <w:sz w:val="24"/>
          <w:szCs w:val="24"/>
        </w:rPr>
        <w:t>(zwanej w dalszej części objaśnień „ufp”)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, stanowi pulę środków, która mo</w:t>
      </w:r>
      <w:r>
        <w:rPr>
          <w:rFonts w:ascii="Times New Roman" w:eastAsia="BookmanOldStyle" w:hAnsi="Times New Roman" w:cs="Times New Roman"/>
          <w:sz w:val="24"/>
          <w:szCs w:val="24"/>
        </w:rPr>
        <w:t>ż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e być rozdysponowana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na dwa cele, w następującej kolejności: spłatę i obsługę długu oraz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 xml:space="preserve">inwestycje. Im więcej środków finansowych </w:t>
      </w:r>
      <w:r w:rsidR="00483CD8">
        <w:rPr>
          <w:rFonts w:ascii="Times New Roman" w:eastAsia="BookmanOldStyle" w:hAnsi="Times New Roman" w:cs="Times New Roman"/>
          <w:sz w:val="24"/>
          <w:szCs w:val="24"/>
        </w:rPr>
        <w:t>Powiat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 xml:space="preserve"> przeznacza się na spłatę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9479D0">
        <w:rPr>
          <w:rFonts w:ascii="Times New Roman" w:eastAsia="BookmanOldStyle" w:hAnsi="Times New Roman" w:cs="Times New Roman"/>
          <w:sz w:val="24"/>
          <w:szCs w:val="24"/>
        </w:rPr>
        <w:t>długu i jego obsługę, tym mniej na nowe inwestycje.</w:t>
      </w:r>
    </w:p>
    <w:p w:rsidR="00EB39B9" w:rsidRPr="009479D0" w:rsidRDefault="00EB39B9" w:rsidP="0094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D0" w:rsidRPr="00D65B9E" w:rsidRDefault="009479D0" w:rsidP="009479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Spłata i obsługa długu</w:t>
      </w:r>
    </w:p>
    <w:p w:rsidR="00AD4557" w:rsidRDefault="009479D0" w:rsidP="006F6012">
      <w:pPr>
        <w:jc w:val="both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pozycji tej </w:t>
      </w:r>
      <w:r w:rsidR="00611492">
        <w:rPr>
          <w:rFonts w:ascii="Times New Roman" w:hAnsi="Times New Roman" w:cs="Times New Roman"/>
          <w:sz w:val="24"/>
          <w:szCs w:val="24"/>
        </w:rPr>
        <w:t xml:space="preserve">ujęte są rozchody dotyczące </w:t>
      </w:r>
      <w:r>
        <w:rPr>
          <w:rFonts w:ascii="Times New Roman" w:hAnsi="Times New Roman" w:cs="Times New Roman"/>
          <w:sz w:val="24"/>
          <w:szCs w:val="24"/>
        </w:rPr>
        <w:t>spłaty</w:t>
      </w:r>
      <w:r w:rsidR="00611492">
        <w:rPr>
          <w:rFonts w:ascii="Times New Roman" w:hAnsi="Times New Roman" w:cs="Times New Roman"/>
          <w:sz w:val="24"/>
          <w:szCs w:val="24"/>
        </w:rPr>
        <w:t xml:space="preserve"> zadłużenia Powiatu wraz z wydatkami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492">
        <w:rPr>
          <w:rFonts w:ascii="Times New Roman" w:hAnsi="Times New Roman" w:cs="Times New Roman"/>
          <w:sz w:val="24"/>
          <w:szCs w:val="24"/>
        </w:rPr>
        <w:t>na obsługę długu, czyli odsetki od kredytów i pożyczek. Zaciągnięte zobowiązania z tytułu kredytów i pożyczek do roku 2009 oraz planowane do zaciągnięcia w 2010 i 2011 roku kredyty i pożyczki powoduj</w:t>
      </w:r>
      <w:r w:rsidR="00AD4557">
        <w:rPr>
          <w:rFonts w:ascii="Times New Roman" w:hAnsi="Times New Roman" w:cs="Times New Roman"/>
          <w:sz w:val="24"/>
          <w:szCs w:val="24"/>
        </w:rPr>
        <w:t>ą</w:t>
      </w:r>
      <w:r w:rsidR="00611492">
        <w:rPr>
          <w:rFonts w:ascii="Times New Roman" w:hAnsi="Times New Roman" w:cs="Times New Roman"/>
          <w:sz w:val="24"/>
          <w:szCs w:val="24"/>
        </w:rPr>
        <w:t>, że na koniec 2011 roku zadłużenie Powiatu wynosić będzie 29.839.087,23 zł, co stanowi 5</w:t>
      </w:r>
      <w:r w:rsidR="0089450B">
        <w:rPr>
          <w:rFonts w:ascii="Times New Roman" w:hAnsi="Times New Roman" w:cs="Times New Roman"/>
          <w:sz w:val="24"/>
          <w:szCs w:val="24"/>
        </w:rPr>
        <w:t>6,66</w:t>
      </w:r>
      <w:r w:rsidR="00611492">
        <w:rPr>
          <w:rFonts w:ascii="Times New Roman" w:hAnsi="Times New Roman" w:cs="Times New Roman"/>
          <w:sz w:val="24"/>
          <w:szCs w:val="24"/>
        </w:rPr>
        <w:t xml:space="preserve"> % planowanego dochodu. Jest to zadłużenie dopuszczalne ustawą o finansach publicznych. Wykonanie budżetów w latach 2011-2013 będzie miało istotny wpływ na planowany budżet na rok 2014. Artykuł 243 ustawy z dnia </w:t>
      </w:r>
      <w:r w:rsidR="00611492" w:rsidRPr="009479D0">
        <w:rPr>
          <w:rFonts w:ascii="Times New Roman" w:eastAsia="BookmanOldStyle" w:hAnsi="Times New Roman" w:cs="Times New Roman"/>
          <w:sz w:val="24"/>
          <w:szCs w:val="24"/>
        </w:rPr>
        <w:t>27 sierpnia 2009 r. o finansach publicznych</w:t>
      </w:r>
      <w:r w:rsidR="00611492">
        <w:rPr>
          <w:rFonts w:ascii="Times New Roman" w:eastAsia="BookmanOldStyle" w:hAnsi="Times New Roman" w:cs="Times New Roman"/>
          <w:sz w:val="24"/>
          <w:szCs w:val="24"/>
        </w:rPr>
        <w:t xml:space="preserve"> dopuszcza </w:t>
      </w:r>
      <w:r w:rsidR="00AD4557">
        <w:rPr>
          <w:rFonts w:ascii="Times New Roman" w:eastAsia="BookmanOldStyle" w:hAnsi="Times New Roman" w:cs="Times New Roman"/>
          <w:sz w:val="24"/>
          <w:szCs w:val="24"/>
        </w:rPr>
        <w:t xml:space="preserve">od 2014 roku </w:t>
      </w:r>
      <w:r w:rsidR="00611492">
        <w:rPr>
          <w:rFonts w:ascii="Times New Roman" w:eastAsia="BookmanOldStyle" w:hAnsi="Times New Roman" w:cs="Times New Roman"/>
          <w:sz w:val="24"/>
          <w:szCs w:val="24"/>
        </w:rPr>
        <w:t xml:space="preserve">uchwalenie budżetu, tylko w przypadku gdy średnia arytmetyczna z trzech poprzednich lat </w:t>
      </w:r>
      <w:r w:rsidR="00483CD8">
        <w:rPr>
          <w:rFonts w:ascii="Times New Roman" w:eastAsia="BookmanOldStyle" w:hAnsi="Times New Roman" w:cs="Times New Roman"/>
          <w:sz w:val="24"/>
          <w:szCs w:val="24"/>
        </w:rPr>
        <w:t xml:space="preserve">sumy </w:t>
      </w:r>
      <w:r w:rsidR="00611492">
        <w:rPr>
          <w:rFonts w:ascii="Times New Roman" w:eastAsia="BookmanOldStyle" w:hAnsi="Times New Roman" w:cs="Times New Roman"/>
          <w:sz w:val="24"/>
          <w:szCs w:val="24"/>
        </w:rPr>
        <w:t xml:space="preserve">dochodów bieżących powiększonych </w:t>
      </w:r>
      <w:r w:rsidR="00611492">
        <w:rPr>
          <w:rFonts w:ascii="Times New Roman" w:eastAsia="BookmanOldStyle" w:hAnsi="Times New Roman" w:cs="Times New Roman"/>
          <w:sz w:val="24"/>
          <w:szCs w:val="24"/>
        </w:rPr>
        <w:lastRenderedPageBreak/>
        <w:t>o dochody ze sprzedaży majątku pomniejszonych o wydatki bieżące w stosunku do dochodów ogółem będzie większa lub równa wysokości relacji spłat rat kredytów i odsetek od kredytów do planowanych dochodów ogółem.</w:t>
      </w:r>
      <w:r w:rsidR="00AD4557">
        <w:rPr>
          <w:rFonts w:ascii="Times New Roman" w:eastAsia="BookmanOldStyle" w:hAnsi="Times New Roman" w:cs="Times New Roman"/>
          <w:sz w:val="24"/>
          <w:szCs w:val="24"/>
        </w:rPr>
        <w:t xml:space="preserve"> Osiągnięcie tej równowagi przy założeniu, że budżety wykonane będą w wartościach zaplanowanych wymagać będzie restrukturyzacji zadłużenia i zaciągnięcia w roku 2013  kredytu na spłatę wcześniej zaciągniętych kredytów w celu zmiany terminów realizacji płatności rat kredytowych. </w:t>
      </w:r>
    </w:p>
    <w:p w:rsidR="00AD4557" w:rsidRDefault="00AD4557" w:rsidP="006F6012">
      <w:pPr>
        <w:jc w:val="both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Wydatki na obsługę długu zaplanowane zostały w wysokości 4,7% od wartości zaciągniętych kredytów i pożyczek. Taka średnia wartość oprocentowania wynika z podpisanych umów kredytowych.</w:t>
      </w:r>
    </w:p>
    <w:p w:rsidR="00AD4557" w:rsidRPr="00D65B9E" w:rsidRDefault="00AD4557" w:rsidP="00AD4557">
      <w:pPr>
        <w:pStyle w:val="Akapitzlist"/>
        <w:numPr>
          <w:ilvl w:val="0"/>
          <w:numId w:val="1"/>
        </w:numPr>
        <w:jc w:val="both"/>
        <w:rPr>
          <w:rFonts w:ascii="Times New Roman" w:eastAsia="BookmanOldStyle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Inne rozchody</w:t>
      </w:r>
      <w:r w:rsidR="009719F0" w:rsidRPr="00D65B9E">
        <w:rPr>
          <w:rFonts w:ascii="Times New Roman" w:hAnsi="Times New Roman" w:cs="Times New Roman"/>
          <w:b/>
          <w:sz w:val="24"/>
          <w:szCs w:val="24"/>
        </w:rPr>
        <w:tab/>
      </w:r>
    </w:p>
    <w:p w:rsidR="00AD4557" w:rsidRDefault="00AD4557" w:rsidP="00AD4557">
      <w:pPr>
        <w:jc w:val="both"/>
        <w:rPr>
          <w:rFonts w:ascii="Times New Roman" w:hAnsi="Times New Roman" w:cs="Times New Roman"/>
          <w:sz w:val="24"/>
          <w:szCs w:val="24"/>
        </w:rPr>
      </w:pPr>
      <w:r w:rsidRPr="00AD4557">
        <w:rPr>
          <w:rFonts w:ascii="Times New Roman" w:hAnsi="Times New Roman" w:cs="Times New Roman"/>
          <w:sz w:val="24"/>
          <w:szCs w:val="24"/>
        </w:rPr>
        <w:t>Na tym etapie planowania nie przewiduje się innych 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D4557">
        <w:rPr>
          <w:rFonts w:ascii="Times New Roman" w:hAnsi="Times New Roman" w:cs="Times New Roman"/>
          <w:sz w:val="24"/>
          <w:szCs w:val="24"/>
        </w:rPr>
        <w:t>zchodów.</w:t>
      </w:r>
    </w:p>
    <w:p w:rsidR="00AD4557" w:rsidRPr="00D65B9E" w:rsidRDefault="00AD4557" w:rsidP="00AD45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Środki do dyspozycji na wydatki majątkowe</w:t>
      </w:r>
    </w:p>
    <w:p w:rsidR="00AD4557" w:rsidRDefault="00AD4557" w:rsidP="00AD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Wartości wykazane w tej pozycji wskazują na środki pozostałe do dyspozycji jednostki na wydatki majątkowe.</w:t>
      </w:r>
    </w:p>
    <w:p w:rsidR="006E7288" w:rsidRPr="00D65B9E" w:rsidRDefault="006E7288" w:rsidP="006E72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Wydatki majątkowe</w:t>
      </w:r>
    </w:p>
    <w:p w:rsidR="006E7288" w:rsidRDefault="006E7288" w:rsidP="006E7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pozycja prognozy dotyczy planowanych wydatków majątkowych. Budżet roku 2011 zakłada poniesienie wydatków majątkowych w wysokości </w:t>
      </w:r>
      <w:r w:rsidR="0089450B">
        <w:rPr>
          <w:rFonts w:ascii="Times New Roman" w:hAnsi="Times New Roman" w:cs="Times New Roman"/>
          <w:sz w:val="24"/>
          <w:szCs w:val="24"/>
        </w:rPr>
        <w:t>15.693.716,60</w:t>
      </w:r>
      <w:r>
        <w:rPr>
          <w:rFonts w:ascii="Times New Roman" w:hAnsi="Times New Roman" w:cs="Times New Roman"/>
          <w:sz w:val="24"/>
          <w:szCs w:val="24"/>
        </w:rPr>
        <w:t xml:space="preserve"> zł, z czego </w:t>
      </w:r>
      <w:r w:rsidR="0089450B">
        <w:rPr>
          <w:rFonts w:ascii="Times New Roman" w:hAnsi="Times New Roman" w:cs="Times New Roman"/>
          <w:sz w:val="24"/>
          <w:szCs w:val="24"/>
        </w:rPr>
        <w:t xml:space="preserve">13.603.396,60 </w:t>
      </w:r>
      <w:r>
        <w:rPr>
          <w:rFonts w:ascii="Times New Roman" w:hAnsi="Times New Roman" w:cs="Times New Roman"/>
          <w:sz w:val="24"/>
          <w:szCs w:val="24"/>
        </w:rPr>
        <w:t>zł ujęte zostało w wykazie przedsięwzięć, stanowiących załącznik Nr 3. Tylko dwa zadania będą również kontynuowane w roku 2012.</w:t>
      </w:r>
    </w:p>
    <w:p w:rsidR="002972FE" w:rsidRDefault="002972FE" w:rsidP="006E7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2011 planowane jest pokrycie wydatków majątkowych kredytami i pożyczką w wysokości 13.755.729,18 zł, w roku 2012 kredytem w wysokości 572.357,56 zł, w pozostałych latach planuje się pokrywanie wydatków majątkowych ze środków pozostających do dyspozycji w jednostce.</w:t>
      </w:r>
    </w:p>
    <w:p w:rsidR="002972FE" w:rsidRPr="00D65B9E" w:rsidRDefault="002972FE" w:rsidP="002972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Przychody</w:t>
      </w:r>
    </w:p>
    <w:p w:rsidR="002972FE" w:rsidRDefault="002972FE" w:rsidP="00297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pozycji tej wykazane są przychody z tytułu zaciągnięcia kredytów na wydatki majątkowe.</w:t>
      </w:r>
    </w:p>
    <w:p w:rsidR="002972FE" w:rsidRPr="00D65B9E" w:rsidRDefault="002972FE" w:rsidP="002972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Wynik finansowy budżetu</w:t>
      </w:r>
    </w:p>
    <w:p w:rsidR="002972FE" w:rsidRDefault="002972FE" w:rsidP="005C2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ta w okr</w:t>
      </w:r>
      <w:r w:rsidR="005C20B9">
        <w:rPr>
          <w:rFonts w:ascii="Times New Roman" w:hAnsi="Times New Roman" w:cs="Times New Roman"/>
          <w:sz w:val="24"/>
          <w:szCs w:val="24"/>
        </w:rPr>
        <w:t>esie od 2010 do 2022 roku wykazuje wartość 0 zł. Nie planuje się pozostawiania wolnych środków do dyspozycji w latach następnych.</w:t>
      </w:r>
    </w:p>
    <w:p w:rsidR="00D22C66" w:rsidRPr="00D22C66" w:rsidRDefault="005C20B9" w:rsidP="005C20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66">
        <w:rPr>
          <w:rFonts w:ascii="Times New Roman" w:hAnsi="Times New Roman" w:cs="Times New Roman"/>
          <w:b/>
          <w:sz w:val="24"/>
          <w:szCs w:val="24"/>
        </w:rPr>
        <w:t>Kwota długu</w:t>
      </w:r>
    </w:p>
    <w:p w:rsidR="005C20B9" w:rsidRPr="00D22C66" w:rsidRDefault="005C20B9" w:rsidP="00D22C66">
      <w:pPr>
        <w:jc w:val="both"/>
        <w:rPr>
          <w:rFonts w:ascii="Times New Roman" w:hAnsi="Times New Roman" w:cs="Times New Roman"/>
          <w:sz w:val="24"/>
          <w:szCs w:val="24"/>
        </w:rPr>
      </w:pPr>
      <w:r w:rsidRPr="00D22C66">
        <w:rPr>
          <w:rFonts w:ascii="Times New Roman" w:hAnsi="Times New Roman" w:cs="Times New Roman"/>
          <w:sz w:val="24"/>
          <w:szCs w:val="24"/>
        </w:rPr>
        <w:t>Wartości wykazane w tej pozycji odzwierciedlają wartość zadłużenia Powiatu w kolejnych latach prognozy. Powiat Białogardzki nie posiada zaciągniętych kredytów na wyprzedzające finansowanie programów finansowanych ze środków Unii Europejskiej.</w:t>
      </w:r>
    </w:p>
    <w:p w:rsidR="00241837" w:rsidRPr="00D65B9E" w:rsidRDefault="00241837" w:rsidP="002418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Kwota zobowiązań związku współtworzonego przez jst przypadających do spłaty w danym roku budżetowym podlegające doliczeniu zgodnie z art. 244 ufp</w:t>
      </w:r>
    </w:p>
    <w:p w:rsidR="00241837" w:rsidRDefault="00241837" w:rsidP="00241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tej pozycji w roku 2011 i kolejnych latach wynosi 0 zł.</w:t>
      </w:r>
    </w:p>
    <w:p w:rsidR="00241837" w:rsidRPr="00D65B9E" w:rsidRDefault="00241837" w:rsidP="002418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lastRenderedPageBreak/>
        <w:t>Planowana łączna kwota spłaty zobowiązań</w:t>
      </w:r>
    </w:p>
    <w:p w:rsidR="00122E04" w:rsidRDefault="00241837" w:rsidP="00241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Wyliczenia tej pozycji dotyczą wskaźnika, który będzie podstawą do projektowania budżetów od 2014 roku. Jest to wartość wynikająca ze stosunku pomiędzy planowaną na rok budżetowy łączną kwotą spłaty rat kredytów i pożyczek powiększoną o planowane odsetki </w:t>
      </w:r>
      <w:r w:rsidR="00122E04">
        <w:rPr>
          <w:rFonts w:ascii="Times New Roman" w:hAnsi="Times New Roman" w:cs="Times New Roman"/>
          <w:sz w:val="24"/>
          <w:szCs w:val="24"/>
        </w:rPr>
        <w:t xml:space="preserve">od tych kredytów i pożyczek </w:t>
      </w:r>
      <w:r>
        <w:rPr>
          <w:rFonts w:ascii="Times New Roman" w:hAnsi="Times New Roman" w:cs="Times New Roman"/>
          <w:sz w:val="24"/>
          <w:szCs w:val="24"/>
        </w:rPr>
        <w:t xml:space="preserve">do dochodów ogółem w danym roku budżetowym. Wyliczona wartość w tej pozycji może być mniejsza lub równa średniej arytmetycznej wyliczonej w pozycji nr </w:t>
      </w:r>
      <w:r w:rsidR="00122E04">
        <w:rPr>
          <w:rFonts w:ascii="Times New Roman" w:hAnsi="Times New Roman" w:cs="Times New Roman"/>
          <w:sz w:val="24"/>
          <w:szCs w:val="24"/>
        </w:rPr>
        <w:t>15a.</w:t>
      </w:r>
    </w:p>
    <w:p w:rsidR="00241837" w:rsidRDefault="00122E04" w:rsidP="00241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arytmetyczna z pozycji 15a wyliczona jest na podstawie danych z trzech lat poprzedzających dany rok budżetowy i zastosowanie ma po raz pierwszy od roku 2014. Średnia jest wyliczona na podstawie sumy dochodów bieżących powiększonych o dochody ze sprzedaży majątku pomniejszonych o wydatki bieżące w stosunku do dochodów ogółem.</w:t>
      </w:r>
    </w:p>
    <w:p w:rsidR="00122E04" w:rsidRPr="00D65B9E" w:rsidRDefault="00122E04" w:rsidP="00122E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Spełnienie wskaźnika spłaty z art. 243 ufp po uwzględnieniu art.</w:t>
      </w:r>
      <w:r w:rsidR="00D65B9E">
        <w:rPr>
          <w:rFonts w:ascii="Times New Roman" w:hAnsi="Times New Roman" w:cs="Times New Roman"/>
          <w:b/>
          <w:sz w:val="24"/>
          <w:szCs w:val="24"/>
        </w:rPr>
        <w:t>244 ufp</w:t>
      </w:r>
    </w:p>
    <w:p w:rsidR="00122E04" w:rsidRDefault="00122E04" w:rsidP="00122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wieloletniej prognozy finansowej Powiatu spełnia warunek zawarty w art. 243 ustawy o finansach publicznych.</w:t>
      </w:r>
    </w:p>
    <w:p w:rsidR="0031471F" w:rsidRPr="00D65B9E" w:rsidRDefault="0031471F" w:rsidP="00314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Planowana łączna kwota spłaty zobowiązań/ dochody ogółem</w:t>
      </w:r>
    </w:p>
    <w:p w:rsidR="0031471F" w:rsidRDefault="0031471F" w:rsidP="0031471F">
      <w:pPr>
        <w:jc w:val="both"/>
        <w:rPr>
          <w:rFonts w:ascii="Times New Roman" w:hAnsi="Times New Roman" w:cs="Times New Roman"/>
          <w:sz w:val="24"/>
          <w:szCs w:val="24"/>
        </w:rPr>
      </w:pPr>
      <w:r w:rsidRPr="0031471F">
        <w:rPr>
          <w:rFonts w:ascii="Times New Roman" w:hAnsi="Times New Roman" w:cs="Times New Roman"/>
          <w:sz w:val="24"/>
          <w:szCs w:val="24"/>
        </w:rPr>
        <w:t>Projekt wieloletniej prognozy finansowej Powiatu spełnia warunek zawarty w art.</w:t>
      </w:r>
      <w:r>
        <w:rPr>
          <w:rFonts w:ascii="Times New Roman" w:hAnsi="Times New Roman" w:cs="Times New Roman"/>
          <w:sz w:val="24"/>
          <w:szCs w:val="24"/>
        </w:rPr>
        <w:t xml:space="preserve"> 169 poprzedniej ustawy o finansach publicznych, który dopuszczał wartość tego wskaźnika do 15 %. </w:t>
      </w:r>
    </w:p>
    <w:p w:rsidR="0031471F" w:rsidRPr="00D65B9E" w:rsidRDefault="0031471F" w:rsidP="00314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 xml:space="preserve">Zadłużenie/dochody ogółem </w:t>
      </w:r>
    </w:p>
    <w:p w:rsidR="0031471F" w:rsidRDefault="0031471F" w:rsidP="0031471F">
      <w:pPr>
        <w:jc w:val="both"/>
        <w:rPr>
          <w:rFonts w:ascii="Times New Roman" w:hAnsi="Times New Roman" w:cs="Times New Roman"/>
          <w:sz w:val="24"/>
          <w:szCs w:val="24"/>
        </w:rPr>
      </w:pPr>
      <w:r w:rsidRPr="0031471F">
        <w:rPr>
          <w:rFonts w:ascii="Times New Roman" w:hAnsi="Times New Roman" w:cs="Times New Roman"/>
          <w:sz w:val="24"/>
          <w:szCs w:val="24"/>
        </w:rPr>
        <w:t>Projekt wieloletniej prognozy finansowej Powiatu spełnia warunek zawarty w art.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31471F">
        <w:rPr>
          <w:rFonts w:ascii="Times New Roman" w:hAnsi="Times New Roman" w:cs="Times New Roman"/>
          <w:sz w:val="24"/>
          <w:szCs w:val="24"/>
        </w:rPr>
        <w:t xml:space="preserve"> poprzedniej ustawy o finansach publicznych, który dopuszczał wartość tego wskaźnika do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1471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1471F" w:rsidRPr="00D65B9E" w:rsidRDefault="0031471F" w:rsidP="00314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Wydatki bieżące razem</w:t>
      </w:r>
    </w:p>
    <w:p w:rsidR="0031471F" w:rsidRDefault="0031471F" w:rsidP="00314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Pozycja ta zawiera informację o planowanych wydatkach bieżących ogółem, czyli </w:t>
      </w:r>
      <w:r w:rsidR="004E1C66">
        <w:rPr>
          <w:rFonts w:ascii="Times New Roman" w:hAnsi="Times New Roman" w:cs="Times New Roman"/>
          <w:sz w:val="24"/>
          <w:szCs w:val="24"/>
        </w:rPr>
        <w:t>łącznie</w:t>
      </w:r>
      <w:r>
        <w:rPr>
          <w:rFonts w:ascii="Times New Roman" w:hAnsi="Times New Roman" w:cs="Times New Roman"/>
          <w:sz w:val="24"/>
          <w:szCs w:val="24"/>
        </w:rPr>
        <w:t xml:space="preserve"> z wydatkami na obsługę długu publicznego.</w:t>
      </w:r>
    </w:p>
    <w:p w:rsidR="0031471F" w:rsidRPr="00D65B9E" w:rsidRDefault="0031471F" w:rsidP="00314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Wydatki ogółem</w:t>
      </w:r>
    </w:p>
    <w:p w:rsidR="0031471F" w:rsidRDefault="007E7839" w:rsidP="00314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powiększone o planowane wydatki majątkowe</w:t>
      </w:r>
      <w:r w:rsidR="004E1C66">
        <w:rPr>
          <w:rFonts w:ascii="Times New Roman" w:hAnsi="Times New Roman" w:cs="Times New Roman"/>
          <w:sz w:val="24"/>
          <w:szCs w:val="24"/>
        </w:rPr>
        <w:t>.</w:t>
      </w:r>
    </w:p>
    <w:p w:rsidR="007E7839" w:rsidRPr="00D65B9E" w:rsidRDefault="007E7839" w:rsidP="007E78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>Wynik budżetu</w:t>
      </w:r>
    </w:p>
    <w:p w:rsidR="007E7839" w:rsidRDefault="007E7839" w:rsidP="007E7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prognozy wykazywana jest planowana nadwyżka lub niedobór budżetu.</w:t>
      </w:r>
    </w:p>
    <w:p w:rsidR="007E7839" w:rsidRPr="00D65B9E" w:rsidRDefault="007E7839" w:rsidP="007E78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9E">
        <w:rPr>
          <w:rFonts w:ascii="Times New Roman" w:hAnsi="Times New Roman" w:cs="Times New Roman"/>
          <w:b/>
          <w:sz w:val="24"/>
          <w:szCs w:val="24"/>
        </w:rPr>
        <w:t xml:space="preserve">Przychody budżetu </w:t>
      </w:r>
    </w:p>
    <w:p w:rsidR="007E7839" w:rsidRPr="007E7839" w:rsidRDefault="007E7839" w:rsidP="007E7839">
      <w:pPr>
        <w:jc w:val="both"/>
        <w:rPr>
          <w:rFonts w:ascii="Times New Roman" w:hAnsi="Times New Roman" w:cs="Times New Roman"/>
          <w:sz w:val="24"/>
          <w:szCs w:val="24"/>
        </w:rPr>
      </w:pPr>
      <w:r w:rsidRPr="007E7839">
        <w:rPr>
          <w:rFonts w:ascii="Times New Roman" w:hAnsi="Times New Roman" w:cs="Times New Roman"/>
          <w:sz w:val="24"/>
          <w:szCs w:val="24"/>
        </w:rPr>
        <w:t>Planowane przychody niezbędne w finansowaniu wydatków majątkowych budżetu.</w:t>
      </w:r>
    </w:p>
    <w:p w:rsidR="00203A7F" w:rsidRDefault="007E7839" w:rsidP="00203A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A7F">
        <w:rPr>
          <w:rFonts w:ascii="Times New Roman" w:hAnsi="Times New Roman" w:cs="Times New Roman"/>
          <w:b/>
          <w:sz w:val="24"/>
          <w:szCs w:val="24"/>
        </w:rPr>
        <w:t>Rozchody budżetu</w:t>
      </w:r>
    </w:p>
    <w:p w:rsidR="006F6012" w:rsidRPr="00203A7F" w:rsidRDefault="00203A7F" w:rsidP="00D960B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A7F">
        <w:rPr>
          <w:rFonts w:ascii="Times New Roman" w:hAnsi="Times New Roman" w:cs="Times New Roman"/>
          <w:sz w:val="24"/>
          <w:szCs w:val="24"/>
        </w:rPr>
        <w:t>P</w:t>
      </w:r>
      <w:r w:rsidR="007E7839" w:rsidRPr="00203A7F">
        <w:rPr>
          <w:rFonts w:ascii="Times New Roman" w:hAnsi="Times New Roman" w:cs="Times New Roman"/>
          <w:sz w:val="24"/>
          <w:szCs w:val="24"/>
        </w:rPr>
        <w:t>lanowane rozchody związane ze zwrotem zaciągniętych kredytów i pożyczek.</w:t>
      </w:r>
      <w:r w:rsidR="009719F0" w:rsidRPr="00203A7F">
        <w:rPr>
          <w:rFonts w:ascii="Times New Roman" w:hAnsi="Times New Roman" w:cs="Times New Roman"/>
          <w:sz w:val="24"/>
          <w:szCs w:val="24"/>
        </w:rPr>
        <w:tab/>
      </w:r>
      <w:r w:rsidR="009719F0" w:rsidRPr="00203A7F">
        <w:rPr>
          <w:rFonts w:ascii="Times New Roman" w:hAnsi="Times New Roman" w:cs="Times New Roman"/>
          <w:sz w:val="24"/>
          <w:szCs w:val="24"/>
        </w:rPr>
        <w:tab/>
      </w:r>
      <w:r w:rsidR="009719F0" w:rsidRPr="00203A7F">
        <w:rPr>
          <w:rFonts w:ascii="Times New Roman" w:hAnsi="Times New Roman" w:cs="Times New Roman"/>
          <w:sz w:val="24"/>
          <w:szCs w:val="24"/>
        </w:rPr>
        <w:tab/>
      </w:r>
      <w:r w:rsidR="009719F0" w:rsidRPr="00203A7F">
        <w:rPr>
          <w:rFonts w:ascii="Times New Roman" w:hAnsi="Times New Roman" w:cs="Times New Roman"/>
          <w:sz w:val="24"/>
          <w:szCs w:val="24"/>
        </w:rPr>
        <w:tab/>
      </w:r>
      <w:r w:rsidR="009719F0" w:rsidRPr="00203A7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6012" w:rsidRPr="00203A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6012" w:rsidRPr="00203A7F" w:rsidSect="00483CD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70" w:rsidRDefault="00110970" w:rsidP="006F6012">
      <w:pPr>
        <w:spacing w:after="0" w:line="240" w:lineRule="auto"/>
      </w:pPr>
      <w:r>
        <w:separator/>
      </w:r>
    </w:p>
  </w:endnote>
  <w:endnote w:type="continuationSeparator" w:id="1">
    <w:p w:rsidR="00110970" w:rsidRDefault="00110970" w:rsidP="006F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70" w:rsidRDefault="00110970" w:rsidP="006F6012">
      <w:pPr>
        <w:spacing w:after="0" w:line="240" w:lineRule="auto"/>
      </w:pPr>
      <w:r>
        <w:separator/>
      </w:r>
    </w:p>
  </w:footnote>
  <w:footnote w:type="continuationSeparator" w:id="1">
    <w:p w:rsidR="00110970" w:rsidRDefault="00110970" w:rsidP="006F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E1E"/>
    <w:multiLevelType w:val="hybridMultilevel"/>
    <w:tmpl w:val="8954EB50"/>
    <w:lvl w:ilvl="0" w:tplc="1988D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E9"/>
    <w:rsid w:val="00110970"/>
    <w:rsid w:val="00122E04"/>
    <w:rsid w:val="00203A7F"/>
    <w:rsid w:val="00241837"/>
    <w:rsid w:val="002972FE"/>
    <w:rsid w:val="002F5DF3"/>
    <w:rsid w:val="0031471F"/>
    <w:rsid w:val="00391F71"/>
    <w:rsid w:val="00483CD8"/>
    <w:rsid w:val="004E1C66"/>
    <w:rsid w:val="005678D5"/>
    <w:rsid w:val="005C20B9"/>
    <w:rsid w:val="00611492"/>
    <w:rsid w:val="006E7288"/>
    <w:rsid w:val="006F6012"/>
    <w:rsid w:val="007474E9"/>
    <w:rsid w:val="007E7839"/>
    <w:rsid w:val="0089450B"/>
    <w:rsid w:val="009479D0"/>
    <w:rsid w:val="009719F0"/>
    <w:rsid w:val="00972313"/>
    <w:rsid w:val="00AA096A"/>
    <w:rsid w:val="00AC3C6F"/>
    <w:rsid w:val="00AD4557"/>
    <w:rsid w:val="00C56B67"/>
    <w:rsid w:val="00D22C66"/>
    <w:rsid w:val="00D51A0E"/>
    <w:rsid w:val="00D65B9E"/>
    <w:rsid w:val="00D960B9"/>
    <w:rsid w:val="00DA14F9"/>
    <w:rsid w:val="00EB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D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0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0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0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Starostwo Powiatowe w Białogardzie</cp:lastModifiedBy>
  <cp:revision>6</cp:revision>
  <cp:lastPrinted>2011-01-04T13:53:00Z</cp:lastPrinted>
  <dcterms:created xsi:type="dcterms:W3CDTF">2010-11-14T21:49:00Z</dcterms:created>
  <dcterms:modified xsi:type="dcterms:W3CDTF">2011-01-04T13:55:00Z</dcterms:modified>
</cp:coreProperties>
</file>