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82E" w:rsidRDefault="0021482E" w:rsidP="00FE1497">
      <w:pPr>
        <w:rPr>
          <w:rFonts w:asciiTheme="minorHAnsi" w:hAnsiTheme="minorHAnsi" w:cstheme="minorHAnsi"/>
          <w:sz w:val="28"/>
          <w:szCs w:val="28"/>
          <w:lang w:eastAsia="zh-CN"/>
        </w:rPr>
      </w:pPr>
      <w:r>
        <w:rPr>
          <w:noProof/>
        </w:rPr>
        <w:drawing>
          <wp:inline distT="0" distB="0" distL="0" distR="0">
            <wp:extent cx="6120765" cy="622935"/>
            <wp:effectExtent l="0" t="0" r="0" b="5715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C7E" w:rsidRDefault="00472C72" w:rsidP="00FE1497">
      <w:pPr>
        <w:rPr>
          <w:rFonts w:asciiTheme="minorHAnsi" w:hAnsiTheme="minorHAnsi" w:cstheme="minorHAnsi"/>
          <w:sz w:val="28"/>
          <w:szCs w:val="28"/>
          <w:lang w:eastAsia="zh-CN"/>
        </w:rPr>
      </w:pPr>
      <w:r w:rsidRPr="00472C72">
        <w:rPr>
          <w:rFonts w:asciiTheme="minorHAnsi" w:hAnsiTheme="minorHAnsi" w:cstheme="minorHAnsi"/>
          <w:sz w:val="28"/>
          <w:szCs w:val="28"/>
          <w:lang w:eastAsia="zh-CN"/>
        </w:rPr>
        <w:t>IZR.272.</w:t>
      </w:r>
      <w:r w:rsidR="00235411">
        <w:rPr>
          <w:rFonts w:asciiTheme="minorHAnsi" w:hAnsiTheme="minorHAnsi" w:cstheme="minorHAnsi"/>
          <w:sz w:val="28"/>
          <w:szCs w:val="28"/>
          <w:lang w:eastAsia="zh-CN"/>
        </w:rPr>
        <w:t>5</w:t>
      </w:r>
      <w:r w:rsidR="00E642CB" w:rsidRPr="00472C72">
        <w:rPr>
          <w:rFonts w:asciiTheme="minorHAnsi" w:hAnsiTheme="minorHAnsi" w:cstheme="minorHAnsi"/>
          <w:sz w:val="28"/>
          <w:szCs w:val="28"/>
          <w:lang w:eastAsia="zh-CN"/>
        </w:rPr>
        <w:t>.202</w:t>
      </w:r>
      <w:r w:rsidR="0047471D">
        <w:rPr>
          <w:rFonts w:asciiTheme="minorHAnsi" w:hAnsiTheme="minorHAnsi" w:cstheme="minorHAnsi"/>
          <w:sz w:val="28"/>
          <w:szCs w:val="28"/>
          <w:lang w:eastAsia="zh-CN"/>
        </w:rPr>
        <w:t>5</w:t>
      </w:r>
    </w:p>
    <w:p w:rsidR="009972ED" w:rsidRPr="009972ED" w:rsidRDefault="009972ED" w:rsidP="009972ED">
      <w:pPr>
        <w:jc w:val="right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Białogard, dnia 20.05.2025 r.</w:t>
      </w:r>
    </w:p>
    <w:p w:rsidR="00EB6C7E" w:rsidRDefault="00EB6C7E" w:rsidP="00FE1497">
      <w:pPr>
        <w:rPr>
          <w:rFonts w:asciiTheme="minorHAnsi" w:hAnsiTheme="minorHAnsi" w:cstheme="minorHAnsi"/>
          <w:b/>
          <w:sz w:val="28"/>
          <w:szCs w:val="28"/>
          <w:lang w:eastAsia="zh-CN"/>
        </w:rPr>
      </w:pPr>
    </w:p>
    <w:p w:rsidR="00235411" w:rsidRPr="00472C72" w:rsidRDefault="00235411" w:rsidP="00FE1497">
      <w:pPr>
        <w:rPr>
          <w:rFonts w:asciiTheme="minorHAnsi" w:hAnsiTheme="minorHAnsi" w:cstheme="minorHAnsi"/>
          <w:b/>
          <w:sz w:val="28"/>
          <w:szCs w:val="28"/>
          <w:lang w:eastAsia="zh-CN"/>
        </w:rPr>
      </w:pPr>
    </w:p>
    <w:p w:rsidR="007D3188" w:rsidRPr="007D3188" w:rsidRDefault="007D3188" w:rsidP="007D3188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 w:rsidRPr="007D3188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Wg rozdzielnika</w:t>
      </w:r>
    </w:p>
    <w:p w:rsidR="007D3188" w:rsidRPr="007D3188" w:rsidRDefault="007D3188" w:rsidP="007D3188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7D3188" w:rsidRPr="007D3188" w:rsidRDefault="00235411" w:rsidP="007D3188">
      <w:pPr>
        <w:autoSpaceDE w:val="0"/>
        <w:autoSpaceDN w:val="0"/>
        <w:jc w:val="center"/>
        <w:rPr>
          <w:rFonts w:asciiTheme="majorHAnsi" w:eastAsiaTheme="minorHAnsi" w:hAnsiTheme="majorHAnsi"/>
          <w:b/>
          <w:bCs/>
          <w:sz w:val="22"/>
          <w:szCs w:val="22"/>
        </w:rPr>
      </w:pPr>
      <w:r w:rsidRPr="00235411">
        <w:rPr>
          <w:rFonts w:asciiTheme="minorHAnsi" w:eastAsiaTheme="minorHAnsi" w:hAnsiTheme="minorHAnsi" w:cstheme="minorBidi"/>
          <w:b/>
          <w:bCs/>
          <w:caps/>
          <w:sz w:val="22"/>
          <w:szCs w:val="22"/>
          <w:lang w:eastAsia="en-US"/>
        </w:rPr>
        <w:t>Odpowied</w:t>
      </w:r>
      <w:r w:rsidR="009972ED">
        <w:rPr>
          <w:rFonts w:asciiTheme="minorHAnsi" w:eastAsiaTheme="minorHAnsi" w:hAnsiTheme="minorHAnsi" w:cstheme="minorBidi"/>
          <w:b/>
          <w:bCs/>
          <w:caps/>
          <w:sz w:val="22"/>
          <w:szCs w:val="22"/>
          <w:lang w:eastAsia="en-US"/>
        </w:rPr>
        <w:t>ZI</w:t>
      </w:r>
      <w:r w:rsidR="009972E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NA PYTANIA</w:t>
      </w:r>
      <w:r w:rsidR="007D3188" w:rsidRPr="007D318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DO TREŚCI SWZ</w:t>
      </w:r>
    </w:p>
    <w:p w:rsidR="00BB0C9E" w:rsidRPr="00FE329D" w:rsidRDefault="00BB0C9E">
      <w:pPr>
        <w:rPr>
          <w:rFonts w:asciiTheme="minorHAnsi" w:hAnsiTheme="minorHAnsi" w:cstheme="minorHAnsi"/>
          <w:sz w:val="18"/>
          <w:szCs w:val="18"/>
        </w:rPr>
      </w:pPr>
    </w:p>
    <w:p w:rsidR="0021482E" w:rsidRPr="007D3188" w:rsidRDefault="00E642CB" w:rsidP="00076967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D3188">
        <w:rPr>
          <w:rFonts w:ascii="Calibri" w:hAnsi="Calibri" w:cs="Calibri"/>
          <w:sz w:val="22"/>
          <w:szCs w:val="22"/>
        </w:rPr>
        <w:t>D</w:t>
      </w:r>
      <w:r w:rsidR="00BB0C9E" w:rsidRPr="007D3188">
        <w:rPr>
          <w:rFonts w:ascii="Calibri" w:hAnsi="Calibri" w:cs="Calibri"/>
          <w:sz w:val="22"/>
          <w:szCs w:val="22"/>
        </w:rPr>
        <w:t>otyczy</w:t>
      </w:r>
      <w:bookmarkStart w:id="0" w:name="_Hlk512237091"/>
      <w:r w:rsidRPr="007D3188">
        <w:rPr>
          <w:rFonts w:ascii="Calibri" w:hAnsi="Calibri" w:cs="Calibri"/>
          <w:sz w:val="22"/>
          <w:szCs w:val="22"/>
        </w:rPr>
        <w:t xml:space="preserve">: </w:t>
      </w:r>
      <w:r w:rsidR="00121D69" w:rsidRPr="007D3188">
        <w:rPr>
          <w:rFonts w:ascii="Calibri" w:hAnsi="Calibri" w:cs="Calibri"/>
          <w:sz w:val="22"/>
          <w:szCs w:val="22"/>
        </w:rPr>
        <w:t xml:space="preserve">postępowania prowadzonego w trybie podstawowym z możliwością negocjacji na podstawie art. 275 </w:t>
      </w:r>
      <w:proofErr w:type="spellStart"/>
      <w:r w:rsidR="00121D69" w:rsidRPr="007D3188">
        <w:rPr>
          <w:rFonts w:ascii="Calibri" w:hAnsi="Calibri" w:cs="Calibri"/>
          <w:sz w:val="22"/>
          <w:szCs w:val="22"/>
        </w:rPr>
        <w:t>pkt</w:t>
      </w:r>
      <w:proofErr w:type="spellEnd"/>
      <w:r w:rsidR="00121D69" w:rsidRPr="007D3188">
        <w:rPr>
          <w:rFonts w:ascii="Calibri" w:hAnsi="Calibri" w:cs="Calibri"/>
          <w:sz w:val="22"/>
          <w:szCs w:val="22"/>
        </w:rPr>
        <w:t xml:space="preserve"> 2 ustawy z dnia 11 września 2019 r. - Prawo zamówień publicznych</w:t>
      </w:r>
      <w:r w:rsidR="00076967" w:rsidRPr="007D3188">
        <w:rPr>
          <w:rFonts w:ascii="Calibri" w:hAnsi="Calibri" w:cs="Calibri"/>
          <w:sz w:val="22"/>
          <w:szCs w:val="22"/>
        </w:rPr>
        <w:t xml:space="preserve"> </w:t>
      </w:r>
      <w:r w:rsidR="00121D69" w:rsidRPr="007D3188">
        <w:rPr>
          <w:rFonts w:ascii="Calibri" w:hAnsi="Calibri" w:cs="Calibri"/>
          <w:sz w:val="22"/>
          <w:szCs w:val="22"/>
        </w:rPr>
        <w:t>(Dz. U. z 202</w:t>
      </w:r>
      <w:r w:rsidR="006B3265" w:rsidRPr="007D3188">
        <w:rPr>
          <w:rFonts w:ascii="Calibri" w:hAnsi="Calibri" w:cs="Calibri"/>
          <w:sz w:val="22"/>
          <w:szCs w:val="22"/>
        </w:rPr>
        <w:t>4</w:t>
      </w:r>
      <w:r w:rsidR="00121D69" w:rsidRPr="007D3188">
        <w:rPr>
          <w:rFonts w:ascii="Calibri" w:hAnsi="Calibri" w:cs="Calibri"/>
          <w:sz w:val="22"/>
          <w:szCs w:val="22"/>
        </w:rPr>
        <w:t xml:space="preserve"> r., poz. </w:t>
      </w:r>
      <w:r w:rsidR="006B3265" w:rsidRPr="007D3188">
        <w:rPr>
          <w:rFonts w:ascii="Calibri" w:hAnsi="Calibri" w:cs="Calibri"/>
          <w:sz w:val="22"/>
          <w:szCs w:val="22"/>
        </w:rPr>
        <w:t>1320)</w:t>
      </w:r>
      <w:r w:rsidR="00121D69" w:rsidRPr="007D3188">
        <w:rPr>
          <w:rFonts w:ascii="Calibri" w:hAnsi="Calibri" w:cs="Calibri"/>
          <w:sz w:val="22"/>
          <w:szCs w:val="22"/>
        </w:rPr>
        <w:t xml:space="preserve"> o </w:t>
      </w:r>
      <w:r w:rsidR="004C62BC" w:rsidRPr="007D3188">
        <w:rPr>
          <w:rFonts w:ascii="Calibri" w:hAnsi="Calibri" w:cs="Calibri"/>
          <w:sz w:val="22"/>
          <w:szCs w:val="22"/>
        </w:rPr>
        <w:t xml:space="preserve">udzielenie zamówienia publicznego </w:t>
      </w:r>
      <w:bookmarkEnd w:id="0"/>
      <w:r w:rsidR="0021482E" w:rsidRPr="007D3188">
        <w:rPr>
          <w:rFonts w:ascii="Calibri" w:hAnsi="Calibri" w:cs="Calibri"/>
          <w:sz w:val="22"/>
          <w:szCs w:val="22"/>
        </w:rPr>
        <w:t xml:space="preserve">na </w:t>
      </w:r>
      <w:bookmarkStart w:id="1" w:name="_Hlk180053047"/>
      <w:r w:rsidR="0021482E" w:rsidRPr="007D3188">
        <w:rPr>
          <w:rFonts w:ascii="Calibri" w:hAnsi="Calibri" w:cs="Calibri"/>
          <w:sz w:val="22"/>
          <w:szCs w:val="22"/>
        </w:rPr>
        <w:t xml:space="preserve">dostawę </w:t>
      </w:r>
      <w:bookmarkStart w:id="2" w:name="_Hlk180047743"/>
      <w:r w:rsidR="0021482E" w:rsidRPr="007D3188">
        <w:rPr>
          <w:rFonts w:ascii="Calibri" w:hAnsi="Calibri" w:cs="Calibri"/>
          <w:sz w:val="22"/>
          <w:szCs w:val="22"/>
        </w:rPr>
        <w:t xml:space="preserve">sprzętu komputerowego w ramach zadania pn.: </w:t>
      </w:r>
      <w:r w:rsidR="0021482E" w:rsidRPr="007D3188">
        <w:rPr>
          <w:rFonts w:ascii="Calibri" w:hAnsi="Calibri" w:cs="Calibri"/>
          <w:b/>
          <w:bCs/>
          <w:sz w:val="22"/>
          <w:szCs w:val="22"/>
        </w:rPr>
        <w:t>„</w:t>
      </w:r>
      <w:bookmarkEnd w:id="2"/>
      <w:r w:rsidR="0021482E" w:rsidRPr="007D3188">
        <w:rPr>
          <w:rFonts w:ascii="Calibri" w:hAnsi="Calibri" w:cs="Calibri"/>
          <w:b/>
          <w:bCs/>
          <w:sz w:val="22"/>
          <w:szCs w:val="22"/>
        </w:rPr>
        <w:t xml:space="preserve">Zwiększenie </w:t>
      </w:r>
      <w:proofErr w:type="spellStart"/>
      <w:r w:rsidR="0021482E" w:rsidRPr="007D3188">
        <w:rPr>
          <w:rFonts w:ascii="Calibri" w:hAnsi="Calibri" w:cs="Calibri"/>
          <w:b/>
          <w:bCs/>
          <w:sz w:val="22"/>
          <w:szCs w:val="22"/>
        </w:rPr>
        <w:t>cyberbezpieczeństwa</w:t>
      </w:r>
      <w:proofErr w:type="spellEnd"/>
      <w:r w:rsidR="0021482E" w:rsidRPr="007D3188">
        <w:rPr>
          <w:rFonts w:ascii="Calibri" w:hAnsi="Calibri" w:cs="Calibri"/>
          <w:b/>
          <w:bCs/>
          <w:sz w:val="22"/>
          <w:szCs w:val="22"/>
        </w:rPr>
        <w:t xml:space="preserve"> Starostwa Powiatowego w Białogardzie wraz z jednostkami podległymi”.</w:t>
      </w:r>
      <w:bookmarkEnd w:id="1"/>
      <w:r w:rsidR="0021482E" w:rsidRPr="007D3188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21482E" w:rsidRPr="007D3188" w:rsidRDefault="0021482E" w:rsidP="0021482E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7D3188">
        <w:rPr>
          <w:rFonts w:ascii="Calibri" w:hAnsi="Calibri" w:cs="Calibri"/>
          <w:b/>
          <w:sz w:val="22"/>
          <w:szCs w:val="22"/>
        </w:rPr>
        <w:t xml:space="preserve">Zadanie realizowane w ramach otrzymanego dofinansowanie na realizację w kwocie stanowiące 100 % kwoty wydatków kwalifikowanych Projektu, dotyczy </w:t>
      </w:r>
      <w:r w:rsidRPr="007D3188">
        <w:rPr>
          <w:rFonts w:ascii="Calibri" w:hAnsi="Calibri" w:cs="Calibri"/>
          <w:sz w:val="22"/>
          <w:szCs w:val="22"/>
        </w:rPr>
        <w:t>Umowy o powierzenie grantu o numerze FERC.02.02-CS.01-001/23/2092/ FERC.02.02-CS.01-001/23/2024</w:t>
      </w:r>
    </w:p>
    <w:p w:rsidR="0021482E" w:rsidRPr="00FE329D" w:rsidRDefault="0021482E" w:rsidP="0021482E">
      <w:pPr>
        <w:pStyle w:val="Default"/>
        <w:rPr>
          <w:rFonts w:ascii="Calibri" w:hAnsi="Calibri" w:cs="Calibri"/>
          <w:color w:val="auto"/>
          <w:sz w:val="16"/>
          <w:szCs w:val="16"/>
        </w:rPr>
      </w:pPr>
    </w:p>
    <w:p w:rsidR="0021482E" w:rsidRPr="007D3188" w:rsidRDefault="0021482E" w:rsidP="0021482E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7D3188">
        <w:rPr>
          <w:rFonts w:ascii="Calibri" w:hAnsi="Calibri" w:cs="Calibri"/>
          <w:color w:val="auto"/>
          <w:sz w:val="22"/>
          <w:szCs w:val="22"/>
        </w:rPr>
        <w:t xml:space="preserve">Fundusze Europejskie na Rozwój Cyfrowy 2021-2027 (FERC) </w:t>
      </w:r>
    </w:p>
    <w:p w:rsidR="0021482E" w:rsidRPr="007D3188" w:rsidRDefault="0021482E" w:rsidP="0021482E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7D3188">
        <w:rPr>
          <w:rFonts w:ascii="Calibri" w:hAnsi="Calibri" w:cs="Calibri"/>
          <w:color w:val="auto"/>
          <w:sz w:val="22"/>
          <w:szCs w:val="22"/>
        </w:rPr>
        <w:t xml:space="preserve">Priorytet II: Zaawansowane usługi cyfrowe </w:t>
      </w:r>
    </w:p>
    <w:p w:rsidR="0021482E" w:rsidRPr="007D3188" w:rsidRDefault="0021482E" w:rsidP="0021482E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7D3188">
        <w:rPr>
          <w:rFonts w:ascii="Calibri" w:hAnsi="Calibri" w:cs="Calibri"/>
          <w:color w:val="auto"/>
          <w:sz w:val="22"/>
          <w:szCs w:val="22"/>
        </w:rPr>
        <w:t xml:space="preserve">Działanie 2.2. – Wzmocnienie krajowego systemu </w:t>
      </w:r>
      <w:proofErr w:type="spellStart"/>
      <w:r w:rsidRPr="007D3188">
        <w:rPr>
          <w:rFonts w:ascii="Calibri" w:hAnsi="Calibri" w:cs="Calibri"/>
          <w:color w:val="auto"/>
          <w:sz w:val="22"/>
          <w:szCs w:val="22"/>
        </w:rPr>
        <w:t>cyberbezpieczeństwa</w:t>
      </w:r>
      <w:proofErr w:type="spellEnd"/>
      <w:r w:rsidRPr="007D3188">
        <w:rPr>
          <w:rFonts w:ascii="Calibri" w:hAnsi="Calibri" w:cs="Calibri"/>
          <w:color w:val="auto"/>
          <w:sz w:val="22"/>
          <w:szCs w:val="22"/>
        </w:rPr>
        <w:t xml:space="preserve"> konkurs grantowy w ramach Projektu grantowego „</w:t>
      </w:r>
      <w:proofErr w:type="spellStart"/>
      <w:r w:rsidRPr="007D3188">
        <w:rPr>
          <w:rFonts w:ascii="Calibri" w:hAnsi="Calibri" w:cs="Calibri"/>
          <w:color w:val="auto"/>
          <w:sz w:val="22"/>
          <w:szCs w:val="22"/>
        </w:rPr>
        <w:t>Cyberbezpieczny</w:t>
      </w:r>
      <w:proofErr w:type="spellEnd"/>
      <w:r w:rsidRPr="007D3188">
        <w:rPr>
          <w:rFonts w:ascii="Calibri" w:hAnsi="Calibri" w:cs="Calibri"/>
          <w:color w:val="auto"/>
          <w:sz w:val="22"/>
          <w:szCs w:val="22"/>
        </w:rPr>
        <w:t xml:space="preserve"> Samorząd” o numerze FERC.02.02-CS.01-001/23</w:t>
      </w:r>
    </w:p>
    <w:p w:rsidR="007D3188" w:rsidRPr="007D3188" w:rsidRDefault="007D3188" w:rsidP="007D3188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sz w:val="22"/>
          <w:szCs w:val="22"/>
        </w:rPr>
      </w:pPr>
      <w:r w:rsidRPr="007D3188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      </w:t>
      </w:r>
    </w:p>
    <w:p w:rsidR="007D3188" w:rsidRPr="007D3188" w:rsidRDefault="007D3188" w:rsidP="007D3188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7D318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Powiat Białogardzki – Starostwo Powiatowe, Plac Wolności 16-17, 78-200 Białogard na podstawie art. 284 ust. 1 i 2 ustawy z dnia 11 września 2019 r. Prawo zamówień publicznych (Dz. U. z 2024 r., poz. 1320) udziela wyjaśn</w:t>
      </w:r>
      <w:r w:rsidR="009972ED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ień do zadanych pytań dotyczących</w:t>
      </w:r>
      <w:r w:rsidRPr="007D318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treści SWZ: </w:t>
      </w:r>
    </w:p>
    <w:p w:rsidR="007D3188" w:rsidRPr="007D3188" w:rsidRDefault="007D3188" w:rsidP="007D3188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:rsidR="007D3188" w:rsidRPr="001257D0" w:rsidRDefault="007D3188" w:rsidP="001257D0">
      <w:pPr>
        <w:autoSpaceDE w:val="0"/>
        <w:autoSpaceDN w:val="0"/>
        <w:adjustRightInd w:val="0"/>
        <w:spacing w:after="34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bookmarkStart w:id="3" w:name="_Hlk189559211"/>
      <w:r w:rsidRPr="007D3188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Pytanie nr </w:t>
      </w:r>
      <w:bookmarkEnd w:id="3"/>
      <w:r w:rsidRPr="007D3188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1:</w:t>
      </w:r>
      <w:r w:rsidRPr="007D318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="001257D0" w:rsidRPr="001257D0">
        <w:rPr>
          <w:rFonts w:ascii="Calibri" w:eastAsiaTheme="minorHAnsi" w:hAnsi="Calibri" w:cs="Calibri"/>
          <w:bCs/>
          <w:color w:val="000000"/>
          <w:sz w:val="22"/>
          <w:szCs w:val="22"/>
          <w:lang w:eastAsia="en-US"/>
        </w:rPr>
        <w:t>Dotyczy części 2 - Czy Zamawiający wyrazi zgodę, aby serwis urządzeń był</w:t>
      </w:r>
      <w:r w:rsidR="001257D0">
        <w:rPr>
          <w:rFonts w:ascii="Calibri" w:eastAsiaTheme="minorHAnsi" w:hAnsi="Calibri" w:cs="Calibri"/>
          <w:bCs/>
          <w:color w:val="000000"/>
          <w:sz w:val="22"/>
          <w:szCs w:val="22"/>
          <w:lang w:eastAsia="en-US"/>
        </w:rPr>
        <w:t xml:space="preserve"> </w:t>
      </w:r>
      <w:r w:rsidR="001257D0" w:rsidRPr="001257D0">
        <w:rPr>
          <w:rFonts w:ascii="Calibri" w:eastAsiaTheme="minorHAnsi" w:hAnsi="Calibri" w:cs="Calibri"/>
          <w:bCs/>
          <w:color w:val="000000"/>
          <w:sz w:val="22"/>
          <w:szCs w:val="22"/>
          <w:lang w:eastAsia="en-US"/>
        </w:rPr>
        <w:t>realizowany przez autoryzowanego partnera producenta?</w:t>
      </w:r>
    </w:p>
    <w:p w:rsidR="007D3188" w:rsidRDefault="007D3188" w:rsidP="007D3188">
      <w:pPr>
        <w:autoSpaceDE w:val="0"/>
        <w:autoSpaceDN w:val="0"/>
        <w:adjustRightInd w:val="0"/>
        <w:spacing w:after="34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bookmarkStart w:id="4" w:name="_Hlk181791864"/>
      <w:r w:rsidRPr="007D3188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Odpowiedź: </w:t>
      </w:r>
      <w:bookmarkEnd w:id="4"/>
      <w:r w:rsidRPr="007D318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Zamawiający wyraża zgodę, żeby serwis urządzeń był realizowany przez autoryzowanego partnera </w:t>
      </w:r>
      <w:r w:rsidR="003B119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producenta - dotyczy części 2.</w:t>
      </w:r>
    </w:p>
    <w:p w:rsidR="001257D0" w:rsidRPr="007D3188" w:rsidRDefault="001257D0" w:rsidP="007D3188">
      <w:pPr>
        <w:autoSpaceDE w:val="0"/>
        <w:autoSpaceDN w:val="0"/>
        <w:adjustRightInd w:val="0"/>
        <w:spacing w:after="34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7D3188" w:rsidRPr="007D3188" w:rsidRDefault="001257D0" w:rsidP="001257D0">
      <w:pPr>
        <w:autoSpaceDE w:val="0"/>
        <w:autoSpaceDN w:val="0"/>
        <w:adjustRightInd w:val="0"/>
        <w:spacing w:after="34"/>
        <w:jc w:val="both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 w:rsidRPr="007D3188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Pytanie nr </w:t>
      </w:r>
      <w:r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 2: </w:t>
      </w:r>
      <w:r w:rsidRPr="001257D0">
        <w:rPr>
          <w:rFonts w:ascii="Calibri" w:eastAsiaTheme="minorHAnsi" w:hAnsi="Calibri" w:cs="Calibri"/>
          <w:bCs/>
          <w:color w:val="000000"/>
          <w:sz w:val="22"/>
          <w:szCs w:val="22"/>
          <w:lang w:eastAsia="en-US"/>
        </w:rPr>
        <w:t>Dotyczy części 3 - Czy Zamawiający wyrazi zgodę na odstąpienie od wymogu, posiadania certyfikatu ISO9001 przez producenta oferowanych urządzeń? Producent urządzeń, które chcemy zaoferować, nie posiada wskazanego certyfikatu.</w:t>
      </w:r>
    </w:p>
    <w:p w:rsidR="00235411" w:rsidRPr="007D3188" w:rsidRDefault="001257D0" w:rsidP="007D3188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7D3188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Odpowiedź:</w:t>
      </w:r>
      <w:r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 </w:t>
      </w:r>
      <w:r w:rsidR="00B90EA0" w:rsidRPr="00B90EA0">
        <w:rPr>
          <w:rFonts w:ascii="Calibri" w:eastAsiaTheme="minorHAnsi" w:hAnsi="Calibri" w:cs="Calibri"/>
          <w:bCs/>
          <w:color w:val="000000"/>
          <w:sz w:val="22"/>
          <w:szCs w:val="22"/>
          <w:lang w:eastAsia="en-US"/>
        </w:rPr>
        <w:t>Zamawiający</w:t>
      </w:r>
      <w:r w:rsidRPr="00B90EA0">
        <w:rPr>
          <w:rFonts w:ascii="Calibri" w:eastAsiaTheme="minorHAnsi" w:hAnsi="Calibri" w:cs="Calibri"/>
          <w:bCs/>
          <w:color w:val="000000"/>
          <w:sz w:val="22"/>
          <w:szCs w:val="22"/>
          <w:lang w:eastAsia="en-US"/>
        </w:rPr>
        <w:t xml:space="preserve"> informuje</w:t>
      </w:r>
      <w:r w:rsidR="00FE329D">
        <w:rPr>
          <w:rFonts w:ascii="Calibri" w:eastAsiaTheme="minorHAnsi" w:hAnsi="Calibri" w:cs="Calibri"/>
          <w:bCs/>
          <w:color w:val="000000"/>
          <w:sz w:val="22"/>
          <w:szCs w:val="22"/>
          <w:lang w:eastAsia="en-US"/>
        </w:rPr>
        <w:t>, ż</w:t>
      </w:r>
      <w:r w:rsidRPr="00B90EA0">
        <w:rPr>
          <w:rFonts w:ascii="Calibri" w:eastAsiaTheme="minorHAnsi" w:hAnsi="Calibri" w:cs="Calibri"/>
          <w:bCs/>
          <w:color w:val="000000"/>
          <w:sz w:val="22"/>
          <w:szCs w:val="22"/>
          <w:lang w:eastAsia="en-US"/>
        </w:rPr>
        <w:t xml:space="preserve">e zgodnie z </w:t>
      </w:r>
      <w:r w:rsidR="00B90EA0">
        <w:rPr>
          <w:rFonts w:ascii="Calibri" w:eastAsiaTheme="minorHAnsi" w:hAnsi="Calibri" w:cs="Calibri"/>
          <w:bCs/>
          <w:color w:val="000000"/>
          <w:sz w:val="22"/>
          <w:szCs w:val="22"/>
          <w:lang w:eastAsia="en-US"/>
        </w:rPr>
        <w:t xml:space="preserve">szczegółowym </w:t>
      </w:r>
      <w:r w:rsidRPr="00B90EA0">
        <w:rPr>
          <w:rFonts w:ascii="Calibri" w:eastAsiaTheme="minorHAnsi" w:hAnsi="Calibri" w:cs="Calibri"/>
          <w:bCs/>
          <w:color w:val="000000"/>
          <w:sz w:val="22"/>
          <w:szCs w:val="22"/>
          <w:lang w:eastAsia="en-US"/>
        </w:rPr>
        <w:t xml:space="preserve">opisem przedmiotu zamówienia stanowiącym załącznik nr 2 </w:t>
      </w:r>
      <w:r w:rsidR="00B90EA0">
        <w:rPr>
          <w:rFonts w:ascii="Calibri" w:eastAsiaTheme="minorHAnsi" w:hAnsi="Calibri" w:cs="Calibri"/>
          <w:bCs/>
          <w:color w:val="000000"/>
          <w:sz w:val="22"/>
          <w:szCs w:val="22"/>
          <w:lang w:eastAsia="en-US"/>
        </w:rPr>
        <w:t>do SWZ, Z</w:t>
      </w:r>
      <w:r w:rsidRPr="00B90EA0">
        <w:rPr>
          <w:rFonts w:ascii="Calibri" w:eastAsiaTheme="minorHAnsi" w:hAnsi="Calibri" w:cs="Calibri"/>
          <w:bCs/>
          <w:color w:val="000000"/>
          <w:sz w:val="22"/>
          <w:szCs w:val="22"/>
          <w:lang w:eastAsia="en-US"/>
        </w:rPr>
        <w:t>amawiający ni</w:t>
      </w:r>
      <w:r w:rsidR="00B90EA0">
        <w:rPr>
          <w:rFonts w:ascii="Calibri" w:eastAsiaTheme="minorHAnsi" w:hAnsi="Calibri" w:cs="Calibri"/>
          <w:bCs/>
          <w:color w:val="000000"/>
          <w:sz w:val="22"/>
          <w:szCs w:val="22"/>
          <w:lang w:eastAsia="en-US"/>
        </w:rPr>
        <w:t>e wymaga</w:t>
      </w:r>
      <w:r w:rsidRPr="00B90EA0">
        <w:rPr>
          <w:rFonts w:ascii="Calibri" w:eastAsiaTheme="minorHAnsi" w:hAnsi="Calibri" w:cs="Calibri"/>
          <w:bCs/>
          <w:color w:val="000000"/>
          <w:sz w:val="22"/>
          <w:szCs w:val="22"/>
          <w:lang w:eastAsia="en-US"/>
        </w:rPr>
        <w:t xml:space="preserve"> </w:t>
      </w:r>
      <w:r w:rsidR="00B90EA0" w:rsidRPr="00B90EA0">
        <w:rPr>
          <w:rFonts w:ascii="Calibri" w:eastAsiaTheme="minorHAnsi" w:hAnsi="Calibri" w:cs="Calibri"/>
          <w:bCs/>
          <w:color w:val="000000"/>
          <w:sz w:val="22"/>
          <w:szCs w:val="22"/>
          <w:lang w:eastAsia="en-US"/>
        </w:rPr>
        <w:t xml:space="preserve">wyżej </w:t>
      </w:r>
      <w:r w:rsidRPr="00B90EA0">
        <w:rPr>
          <w:rFonts w:ascii="Calibri" w:eastAsiaTheme="minorHAnsi" w:hAnsi="Calibri" w:cs="Calibri"/>
          <w:bCs/>
          <w:color w:val="000000"/>
          <w:sz w:val="22"/>
          <w:szCs w:val="22"/>
          <w:lang w:eastAsia="en-US"/>
        </w:rPr>
        <w:t>wymienionego certyfikatu</w:t>
      </w:r>
      <w:r w:rsidR="00B90EA0">
        <w:rPr>
          <w:rFonts w:ascii="Calibri" w:eastAsiaTheme="minorHAnsi" w:hAnsi="Calibri" w:cs="Calibri"/>
          <w:bCs/>
          <w:color w:val="000000"/>
          <w:sz w:val="22"/>
          <w:szCs w:val="22"/>
          <w:lang w:eastAsia="en-US"/>
        </w:rPr>
        <w:t xml:space="preserve"> dla części 3. Zaoferowany przedmiot zamówienia musi być zgodny z minimalnymi parametrami określonymi w załączniku nr 2 do SWZ. </w:t>
      </w:r>
    </w:p>
    <w:p w:rsidR="007D3188" w:rsidRPr="007D3188" w:rsidRDefault="007D3188" w:rsidP="007D3188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7D3188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ab/>
      </w:r>
      <w:r w:rsidRPr="007D3188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ab/>
      </w:r>
      <w:r w:rsidRPr="007D3188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ab/>
      </w:r>
      <w:r w:rsidRPr="007D3188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ab/>
      </w:r>
      <w:r w:rsidRPr="007D3188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ab/>
      </w:r>
      <w:r w:rsidRPr="007D3188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ab/>
      </w:r>
      <w:r w:rsidRPr="007D3188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ab/>
        <w:t xml:space="preserve">  </w:t>
      </w:r>
    </w:p>
    <w:p w:rsidR="00B90EA0" w:rsidRPr="007D3188" w:rsidRDefault="007D3188" w:rsidP="00B90EA0">
      <w:pPr>
        <w:spacing w:after="160" w:line="259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7D3188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                                                             </w:t>
      </w:r>
      <w:r w:rsidR="00B90EA0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      </w:t>
      </w:r>
      <w:r w:rsidR="00B90EA0" w:rsidRPr="007D3188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Z poważaniem</w:t>
      </w:r>
    </w:p>
    <w:p w:rsidR="00B90EA0" w:rsidRPr="000F6502" w:rsidRDefault="00B90EA0" w:rsidP="00B90EA0">
      <w:pPr>
        <w:spacing w:line="259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7D318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7D3188">
        <w:rPr>
          <w:rFonts w:ascii="Calibri" w:eastAsiaTheme="minorHAnsi" w:hAnsi="Calibri" w:cs="Calibri"/>
          <w:sz w:val="22"/>
          <w:szCs w:val="22"/>
          <w:lang w:eastAsia="en-US"/>
        </w:rPr>
        <w:tab/>
      </w:r>
      <w:r w:rsidRPr="007D3188">
        <w:rPr>
          <w:rFonts w:ascii="Calibri" w:eastAsiaTheme="minorHAnsi" w:hAnsi="Calibri" w:cs="Calibri"/>
          <w:sz w:val="22"/>
          <w:szCs w:val="22"/>
          <w:lang w:eastAsia="en-US"/>
        </w:rPr>
        <w:tab/>
      </w:r>
      <w:r w:rsidRPr="007D3188">
        <w:rPr>
          <w:rFonts w:ascii="Calibri" w:eastAsiaTheme="minorHAnsi" w:hAnsi="Calibri" w:cs="Calibri"/>
          <w:sz w:val="22"/>
          <w:szCs w:val="22"/>
          <w:lang w:eastAsia="en-US"/>
        </w:rPr>
        <w:tab/>
      </w:r>
      <w:r w:rsidRPr="007D3188">
        <w:rPr>
          <w:rFonts w:ascii="Calibri" w:eastAsiaTheme="minorHAnsi" w:hAnsi="Calibri" w:cs="Calibri"/>
          <w:sz w:val="22"/>
          <w:szCs w:val="22"/>
          <w:lang w:eastAsia="en-US"/>
        </w:rPr>
        <w:tab/>
      </w:r>
      <w:r w:rsidRPr="007D3188">
        <w:rPr>
          <w:rFonts w:ascii="Calibri" w:eastAsiaTheme="minorHAnsi" w:hAnsi="Calibri" w:cs="Calibri"/>
          <w:sz w:val="22"/>
          <w:szCs w:val="22"/>
          <w:lang w:eastAsia="en-US"/>
        </w:rPr>
        <w:tab/>
      </w:r>
      <w:r w:rsidRPr="007D3188">
        <w:rPr>
          <w:rFonts w:ascii="Calibri" w:eastAsiaTheme="minorHAnsi" w:hAnsi="Calibri" w:cs="Calibri"/>
          <w:sz w:val="22"/>
          <w:szCs w:val="22"/>
          <w:lang w:eastAsia="en-US"/>
        </w:rPr>
        <w:tab/>
      </w:r>
      <w:r w:rsidRPr="007D3188">
        <w:rPr>
          <w:rFonts w:ascii="Calibri" w:eastAsiaTheme="minorHAnsi" w:hAnsi="Calibri" w:cs="Calibri"/>
          <w:sz w:val="22"/>
          <w:szCs w:val="22"/>
          <w:lang w:eastAsia="en-US"/>
        </w:rPr>
        <w:tab/>
      </w:r>
      <w:r w:rsidRPr="007D3188">
        <w:rPr>
          <w:rFonts w:ascii="Calibri" w:eastAsiaTheme="minorHAnsi" w:hAnsi="Calibri" w:cs="Calibri"/>
          <w:sz w:val="22"/>
          <w:szCs w:val="22"/>
          <w:lang w:eastAsia="en-US"/>
        </w:rPr>
        <w:tab/>
      </w:r>
      <w:r w:rsidRPr="007D3188"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    </w:t>
      </w:r>
      <w:r w:rsidRPr="000F6502">
        <w:rPr>
          <w:rFonts w:ascii="Calibri" w:eastAsiaTheme="minorHAnsi" w:hAnsi="Calibri" w:cs="Calibri"/>
          <w:sz w:val="22"/>
          <w:szCs w:val="22"/>
          <w:lang w:eastAsia="en-US"/>
        </w:rPr>
        <w:t>STAROSTA</w:t>
      </w:r>
    </w:p>
    <w:p w:rsidR="00B90EA0" w:rsidRPr="000F6502" w:rsidRDefault="00B90EA0" w:rsidP="00B90EA0">
      <w:pPr>
        <w:spacing w:line="259" w:lineRule="auto"/>
        <w:ind w:left="566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</w:t>
      </w:r>
      <w:r w:rsidRPr="000F6502">
        <w:rPr>
          <w:rFonts w:ascii="Calibri" w:eastAsiaTheme="minorHAnsi" w:hAnsi="Calibri" w:cs="Calibri"/>
          <w:sz w:val="22"/>
          <w:szCs w:val="22"/>
          <w:lang w:eastAsia="en-US"/>
        </w:rPr>
        <w:t>w/z</w:t>
      </w:r>
    </w:p>
    <w:p w:rsidR="00B90EA0" w:rsidRPr="000F6502" w:rsidRDefault="00B90EA0" w:rsidP="00B90EA0">
      <w:pPr>
        <w:spacing w:line="259" w:lineRule="auto"/>
        <w:ind w:left="4956" w:firstLine="708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     </w:t>
      </w:r>
      <w:r w:rsidRPr="000F6502">
        <w:rPr>
          <w:rFonts w:ascii="Calibri" w:eastAsiaTheme="minorHAnsi" w:hAnsi="Calibri" w:cs="Calibri"/>
          <w:sz w:val="22"/>
          <w:szCs w:val="22"/>
          <w:lang w:eastAsia="en-US"/>
        </w:rPr>
        <w:t>mgr Dominik Kołodziejski</w:t>
      </w:r>
    </w:p>
    <w:p w:rsidR="007D3188" w:rsidRPr="007D3188" w:rsidRDefault="00B90EA0" w:rsidP="00FE329D">
      <w:pPr>
        <w:spacing w:line="259" w:lineRule="auto"/>
        <w:ind w:left="566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</w:t>
      </w:r>
      <w:r w:rsidRPr="000F6502">
        <w:rPr>
          <w:rFonts w:ascii="Calibri" w:eastAsiaTheme="minorHAnsi" w:hAnsi="Calibri" w:cs="Calibri"/>
          <w:sz w:val="22"/>
          <w:szCs w:val="22"/>
          <w:lang w:eastAsia="en-US"/>
        </w:rPr>
        <w:t>WICESTAROSTA</w:t>
      </w:r>
      <w:r w:rsidR="007D3188" w:rsidRPr="007D3188">
        <w:rPr>
          <w:rFonts w:ascii="Calibri" w:eastAsiaTheme="minorHAnsi" w:hAnsi="Calibri" w:cs="Calibri"/>
          <w:sz w:val="22"/>
          <w:szCs w:val="22"/>
          <w:lang w:eastAsia="en-US"/>
        </w:rPr>
        <w:tab/>
      </w:r>
      <w:r w:rsidR="007D3188" w:rsidRPr="007D3188">
        <w:rPr>
          <w:rFonts w:ascii="Calibri" w:eastAsiaTheme="minorHAnsi" w:hAnsi="Calibri" w:cs="Calibri"/>
          <w:sz w:val="22"/>
          <w:szCs w:val="22"/>
          <w:lang w:eastAsia="en-US"/>
        </w:rPr>
        <w:tab/>
      </w:r>
      <w:r w:rsidR="007D3188" w:rsidRPr="007D3188">
        <w:rPr>
          <w:rFonts w:ascii="Calibri" w:eastAsiaTheme="minorHAnsi" w:hAnsi="Calibri" w:cs="Calibri"/>
          <w:sz w:val="22"/>
          <w:szCs w:val="22"/>
          <w:lang w:eastAsia="en-US"/>
        </w:rPr>
        <w:tab/>
      </w:r>
      <w:r w:rsidR="007D3188" w:rsidRPr="007D3188">
        <w:rPr>
          <w:rFonts w:ascii="Calibri" w:eastAsiaTheme="minorHAnsi" w:hAnsi="Calibri" w:cs="Calibri"/>
          <w:sz w:val="22"/>
          <w:szCs w:val="22"/>
          <w:lang w:eastAsia="en-US"/>
        </w:rPr>
        <w:tab/>
      </w:r>
      <w:r w:rsidR="007D3188" w:rsidRPr="007D3188">
        <w:rPr>
          <w:rFonts w:ascii="Calibri" w:eastAsiaTheme="minorHAnsi" w:hAnsi="Calibri" w:cs="Calibri"/>
          <w:sz w:val="22"/>
          <w:szCs w:val="22"/>
          <w:lang w:eastAsia="en-US"/>
        </w:rPr>
        <w:tab/>
      </w:r>
      <w:r w:rsidR="007D3188" w:rsidRPr="007D3188">
        <w:rPr>
          <w:rFonts w:ascii="Calibri" w:eastAsiaTheme="minorHAnsi" w:hAnsi="Calibri" w:cs="Calibri"/>
          <w:sz w:val="22"/>
          <w:szCs w:val="22"/>
          <w:lang w:eastAsia="en-US"/>
        </w:rPr>
        <w:tab/>
        <w:t xml:space="preserve">                </w:t>
      </w:r>
    </w:p>
    <w:p w:rsidR="007D3188" w:rsidRPr="007D3188" w:rsidRDefault="007D3188" w:rsidP="007D3188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7D318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Otrzymują:</w:t>
      </w:r>
    </w:p>
    <w:p w:rsidR="007D3188" w:rsidRPr="007D3188" w:rsidRDefault="007D3188" w:rsidP="007D318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7D3188">
        <w:rPr>
          <w:rFonts w:ascii="Calibri" w:eastAsiaTheme="minorHAnsi" w:hAnsi="Calibri" w:cs="Calibri"/>
          <w:sz w:val="22"/>
          <w:szCs w:val="22"/>
          <w:lang w:eastAsia="en-US"/>
        </w:rPr>
        <w:t>Strona internetowa</w:t>
      </w:r>
    </w:p>
    <w:p w:rsidR="007D3188" w:rsidRPr="007D3188" w:rsidRDefault="007D3188" w:rsidP="007D318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7D3188">
        <w:rPr>
          <w:rFonts w:ascii="Calibri" w:eastAsiaTheme="minorHAnsi" w:hAnsi="Calibri" w:cs="Calibri"/>
          <w:sz w:val="22"/>
          <w:szCs w:val="22"/>
          <w:lang w:eastAsia="en-US"/>
        </w:rPr>
        <w:t>a/a</w:t>
      </w:r>
    </w:p>
    <w:tbl>
      <w:tblPr>
        <w:tblW w:w="9606" w:type="dxa"/>
        <w:tblLook w:val="01E0"/>
      </w:tblPr>
      <w:tblGrid>
        <w:gridCol w:w="4432"/>
        <w:gridCol w:w="5174"/>
      </w:tblGrid>
      <w:tr w:rsidR="00786367" w:rsidRPr="007D3188" w:rsidTr="000E36B9">
        <w:tc>
          <w:tcPr>
            <w:tcW w:w="4432" w:type="dxa"/>
          </w:tcPr>
          <w:p w:rsidR="00786367" w:rsidRPr="007D3188" w:rsidRDefault="00BB0C9E" w:rsidP="007D3188">
            <w:pPr>
              <w:rPr>
                <w:rFonts w:ascii="Calibri" w:hAnsi="Calibri" w:cs="Calibri"/>
                <w:sz w:val="22"/>
                <w:szCs w:val="22"/>
              </w:rPr>
            </w:pPr>
            <w:r w:rsidRPr="007D3188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5174" w:type="dxa"/>
          </w:tcPr>
          <w:p w:rsidR="00786367" w:rsidRPr="007D3188" w:rsidRDefault="00786367" w:rsidP="0066564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6367" w:rsidRPr="007D3188" w:rsidTr="000E36B9">
        <w:tc>
          <w:tcPr>
            <w:tcW w:w="4432" w:type="dxa"/>
          </w:tcPr>
          <w:p w:rsidR="00786367" w:rsidRPr="007D3188" w:rsidRDefault="00786367" w:rsidP="0066564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74" w:type="dxa"/>
          </w:tcPr>
          <w:p w:rsidR="00786367" w:rsidRPr="007D3188" w:rsidRDefault="00786367" w:rsidP="0066564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6367" w:rsidRPr="007D3188" w:rsidTr="000E36B9">
        <w:tc>
          <w:tcPr>
            <w:tcW w:w="4432" w:type="dxa"/>
          </w:tcPr>
          <w:p w:rsidR="00786367" w:rsidRPr="007D3188" w:rsidRDefault="00786367" w:rsidP="0066564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74" w:type="dxa"/>
          </w:tcPr>
          <w:p w:rsidR="00786367" w:rsidRPr="007D3188" w:rsidRDefault="00786367" w:rsidP="0078636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C2E4C" w:rsidRPr="007D3188" w:rsidRDefault="00AC2E4C" w:rsidP="00BB0C9E">
      <w:pPr>
        <w:jc w:val="both"/>
        <w:rPr>
          <w:rFonts w:ascii="Calibri" w:hAnsi="Calibri" w:cs="Calibri"/>
          <w:sz w:val="22"/>
          <w:szCs w:val="22"/>
        </w:rPr>
      </w:pPr>
    </w:p>
    <w:sectPr w:rsidR="00AC2E4C" w:rsidRPr="007D3188" w:rsidSect="00FE329D">
      <w:headerReference w:type="default" r:id="rId9"/>
      <w:pgSz w:w="11906" w:h="16838"/>
      <w:pgMar w:top="709" w:right="1133" w:bottom="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C6B" w:rsidRDefault="007D6C6B" w:rsidP="00CA2708">
      <w:r>
        <w:separator/>
      </w:r>
    </w:p>
  </w:endnote>
  <w:endnote w:type="continuationSeparator" w:id="0">
    <w:p w:rsidR="007D6C6B" w:rsidRDefault="007D6C6B" w:rsidP="00CA2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C6B" w:rsidRDefault="007D6C6B" w:rsidP="00CA2708">
      <w:r>
        <w:separator/>
      </w:r>
    </w:p>
  </w:footnote>
  <w:footnote w:type="continuationSeparator" w:id="0">
    <w:p w:rsidR="007D6C6B" w:rsidRDefault="007D6C6B" w:rsidP="00CA27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708" w:rsidRDefault="00CA2708" w:rsidP="00CA2708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1D89"/>
    <w:multiLevelType w:val="hybridMultilevel"/>
    <w:tmpl w:val="70DE78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0058C"/>
    <w:multiLevelType w:val="hybridMultilevel"/>
    <w:tmpl w:val="59B00CA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64120"/>
    <w:multiLevelType w:val="hybridMultilevel"/>
    <w:tmpl w:val="855CAD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D837BA"/>
    <w:multiLevelType w:val="hybridMultilevel"/>
    <w:tmpl w:val="39F847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B0C9E"/>
    <w:rsid w:val="000104A0"/>
    <w:rsid w:val="00015FC5"/>
    <w:rsid w:val="00021988"/>
    <w:rsid w:val="00024563"/>
    <w:rsid w:val="000673EE"/>
    <w:rsid w:val="00071A77"/>
    <w:rsid w:val="00076967"/>
    <w:rsid w:val="000A00E2"/>
    <w:rsid w:val="000A159E"/>
    <w:rsid w:val="000D1B00"/>
    <w:rsid w:val="000E36B9"/>
    <w:rsid w:val="001078C5"/>
    <w:rsid w:val="00121D69"/>
    <w:rsid w:val="001257D0"/>
    <w:rsid w:val="0014427E"/>
    <w:rsid w:val="00174B41"/>
    <w:rsid w:val="00185A13"/>
    <w:rsid w:val="001B3A11"/>
    <w:rsid w:val="001B5B85"/>
    <w:rsid w:val="00212748"/>
    <w:rsid w:val="0021482E"/>
    <w:rsid w:val="00230585"/>
    <w:rsid w:val="00235411"/>
    <w:rsid w:val="00251B75"/>
    <w:rsid w:val="00260381"/>
    <w:rsid w:val="00277C82"/>
    <w:rsid w:val="002C4B5E"/>
    <w:rsid w:val="002C7C11"/>
    <w:rsid w:val="003041FF"/>
    <w:rsid w:val="00360CB8"/>
    <w:rsid w:val="00365487"/>
    <w:rsid w:val="003659E6"/>
    <w:rsid w:val="003B1197"/>
    <w:rsid w:val="003D585F"/>
    <w:rsid w:val="003D7844"/>
    <w:rsid w:val="0040358C"/>
    <w:rsid w:val="00412AB8"/>
    <w:rsid w:val="0042331E"/>
    <w:rsid w:val="00427E1D"/>
    <w:rsid w:val="00433C40"/>
    <w:rsid w:val="00472C72"/>
    <w:rsid w:val="0047471D"/>
    <w:rsid w:val="004906A9"/>
    <w:rsid w:val="00495C34"/>
    <w:rsid w:val="004A2EED"/>
    <w:rsid w:val="004B137D"/>
    <w:rsid w:val="004C26BA"/>
    <w:rsid w:val="004C62BC"/>
    <w:rsid w:val="00576482"/>
    <w:rsid w:val="005C0A1E"/>
    <w:rsid w:val="00645806"/>
    <w:rsid w:val="0066564E"/>
    <w:rsid w:val="0066576D"/>
    <w:rsid w:val="00666A17"/>
    <w:rsid w:val="00695518"/>
    <w:rsid w:val="006961DB"/>
    <w:rsid w:val="006963E4"/>
    <w:rsid w:val="006A1123"/>
    <w:rsid w:val="006A2321"/>
    <w:rsid w:val="006A562A"/>
    <w:rsid w:val="006B012D"/>
    <w:rsid w:val="006B3265"/>
    <w:rsid w:val="006B3646"/>
    <w:rsid w:val="00700F14"/>
    <w:rsid w:val="007016BF"/>
    <w:rsid w:val="0072326E"/>
    <w:rsid w:val="0072421E"/>
    <w:rsid w:val="007352E2"/>
    <w:rsid w:val="00765BD6"/>
    <w:rsid w:val="007710AC"/>
    <w:rsid w:val="0077354B"/>
    <w:rsid w:val="00786367"/>
    <w:rsid w:val="00794A69"/>
    <w:rsid w:val="007B4924"/>
    <w:rsid w:val="007D1147"/>
    <w:rsid w:val="007D3188"/>
    <w:rsid w:val="007D3310"/>
    <w:rsid w:val="007D6C6B"/>
    <w:rsid w:val="007E6C1A"/>
    <w:rsid w:val="00813121"/>
    <w:rsid w:val="00817148"/>
    <w:rsid w:val="008175BA"/>
    <w:rsid w:val="00817693"/>
    <w:rsid w:val="0082148E"/>
    <w:rsid w:val="00827F4B"/>
    <w:rsid w:val="00847CF2"/>
    <w:rsid w:val="008B20FC"/>
    <w:rsid w:val="008E6233"/>
    <w:rsid w:val="008F0303"/>
    <w:rsid w:val="00920295"/>
    <w:rsid w:val="00965A8B"/>
    <w:rsid w:val="009972ED"/>
    <w:rsid w:val="009D0E53"/>
    <w:rsid w:val="009E361E"/>
    <w:rsid w:val="00A96146"/>
    <w:rsid w:val="00AB1D60"/>
    <w:rsid w:val="00AB6D78"/>
    <w:rsid w:val="00AC2E4C"/>
    <w:rsid w:val="00AD4415"/>
    <w:rsid w:val="00B11362"/>
    <w:rsid w:val="00B23EF9"/>
    <w:rsid w:val="00B25A2A"/>
    <w:rsid w:val="00B57593"/>
    <w:rsid w:val="00B80A94"/>
    <w:rsid w:val="00B90EA0"/>
    <w:rsid w:val="00B9769E"/>
    <w:rsid w:val="00BA504F"/>
    <w:rsid w:val="00BB0C9E"/>
    <w:rsid w:val="00BD68D3"/>
    <w:rsid w:val="00BF647C"/>
    <w:rsid w:val="00C24DC1"/>
    <w:rsid w:val="00C81457"/>
    <w:rsid w:val="00C932F5"/>
    <w:rsid w:val="00CA2708"/>
    <w:rsid w:val="00CB45BC"/>
    <w:rsid w:val="00CC3879"/>
    <w:rsid w:val="00CC5605"/>
    <w:rsid w:val="00CF3834"/>
    <w:rsid w:val="00D06F8E"/>
    <w:rsid w:val="00D21FFF"/>
    <w:rsid w:val="00D36005"/>
    <w:rsid w:val="00D44074"/>
    <w:rsid w:val="00D50ACA"/>
    <w:rsid w:val="00D560B1"/>
    <w:rsid w:val="00D66321"/>
    <w:rsid w:val="00D93F38"/>
    <w:rsid w:val="00DB6124"/>
    <w:rsid w:val="00DC6B48"/>
    <w:rsid w:val="00DE3F18"/>
    <w:rsid w:val="00E01A55"/>
    <w:rsid w:val="00E32AE6"/>
    <w:rsid w:val="00E642CB"/>
    <w:rsid w:val="00EB0B1D"/>
    <w:rsid w:val="00EB1F44"/>
    <w:rsid w:val="00EB55CF"/>
    <w:rsid w:val="00EB6C7E"/>
    <w:rsid w:val="00EE65C2"/>
    <w:rsid w:val="00F228AF"/>
    <w:rsid w:val="00F40145"/>
    <w:rsid w:val="00F43213"/>
    <w:rsid w:val="00F560D3"/>
    <w:rsid w:val="00F57598"/>
    <w:rsid w:val="00FA3E70"/>
    <w:rsid w:val="00FA4195"/>
    <w:rsid w:val="00FA56A9"/>
    <w:rsid w:val="00FC1AF6"/>
    <w:rsid w:val="00FD0908"/>
    <w:rsid w:val="00FD5285"/>
    <w:rsid w:val="00FE1497"/>
    <w:rsid w:val="00FE329D"/>
    <w:rsid w:val="00FF5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C387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35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CA27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A2708"/>
    <w:rPr>
      <w:sz w:val="24"/>
      <w:szCs w:val="24"/>
    </w:rPr>
  </w:style>
  <w:style w:type="paragraph" w:styleId="Stopka">
    <w:name w:val="footer"/>
    <w:basedOn w:val="Normalny"/>
    <w:link w:val="StopkaZnak"/>
    <w:rsid w:val="00CA27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A2708"/>
    <w:rPr>
      <w:sz w:val="24"/>
      <w:szCs w:val="24"/>
    </w:rPr>
  </w:style>
  <w:style w:type="paragraph" w:styleId="NormalnyWeb">
    <w:name w:val="Normal (Web)"/>
    <w:basedOn w:val="Normalny"/>
    <w:rsid w:val="00D06F8E"/>
    <w:pPr>
      <w:spacing w:before="100" w:beforeAutospacing="1" w:after="119"/>
    </w:pPr>
    <w:rPr>
      <w:rFonts w:eastAsia="SimSun"/>
      <w:lang w:eastAsia="zh-CN"/>
    </w:rPr>
  </w:style>
  <w:style w:type="paragraph" w:styleId="Akapitzlist">
    <w:name w:val="List Paragraph"/>
    <w:basedOn w:val="Normalny"/>
    <w:uiPriority w:val="34"/>
    <w:qFormat/>
    <w:rsid w:val="00D06F8E"/>
    <w:pPr>
      <w:ind w:left="720"/>
      <w:contextualSpacing/>
    </w:pPr>
  </w:style>
  <w:style w:type="paragraph" w:customStyle="1" w:styleId="Default">
    <w:name w:val="Default"/>
    <w:rsid w:val="0021482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2354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35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11657-9DDA-41DE-8770-D82DFD1A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Szacunkowa Wartość Zamówienia</vt:lpstr>
    </vt:vector>
  </TitlesOfParts>
  <Company>xxx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Szacunkowa Wartość Zamówienia</dc:title>
  <dc:creator>XXX</dc:creator>
  <cp:lastModifiedBy>MR</cp:lastModifiedBy>
  <cp:revision>5</cp:revision>
  <cp:lastPrinted>2025-02-04T10:18:00Z</cp:lastPrinted>
  <dcterms:created xsi:type="dcterms:W3CDTF">2025-05-20T11:08:00Z</dcterms:created>
  <dcterms:modified xsi:type="dcterms:W3CDTF">2025-05-20T11:20:00Z</dcterms:modified>
</cp:coreProperties>
</file>