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A3" w:rsidRDefault="00EB63A3" w:rsidP="00EB63A3">
      <w:pPr>
        <w:pStyle w:val="NormalnyWeb"/>
        <w:jc w:val="center"/>
      </w:pPr>
      <w:r>
        <w:t>UCHWAŁA NR XI/72/07</w:t>
      </w:r>
    </w:p>
    <w:p w:rsidR="00EB63A3" w:rsidRDefault="00EB63A3" w:rsidP="00EB63A3">
      <w:pPr>
        <w:pStyle w:val="NormalnyWeb"/>
        <w:jc w:val="center"/>
      </w:pPr>
      <w:r>
        <w:t>RADY POWIATU W BIAŁOGARDZIE</w:t>
      </w:r>
    </w:p>
    <w:p w:rsidR="00EB63A3" w:rsidRDefault="00EB63A3" w:rsidP="00EB63A3">
      <w:pPr>
        <w:pStyle w:val="NormalnyWeb"/>
        <w:jc w:val="center"/>
      </w:pPr>
    </w:p>
    <w:p w:rsidR="00EB63A3" w:rsidRDefault="00EB63A3" w:rsidP="00EB63A3">
      <w:pPr>
        <w:pStyle w:val="NormalnyWeb"/>
        <w:jc w:val="center"/>
      </w:pPr>
      <w:r>
        <w:t>z dnia 28 sierpnia 2007 r.</w:t>
      </w:r>
    </w:p>
    <w:p w:rsidR="00EB63A3" w:rsidRDefault="00EB63A3" w:rsidP="00EB63A3">
      <w:pPr>
        <w:pStyle w:val="NormalnyWeb"/>
      </w:pPr>
    </w:p>
    <w:p w:rsidR="00EB63A3" w:rsidRDefault="00EB63A3" w:rsidP="00EB63A3">
      <w:pPr>
        <w:pStyle w:val="NormalnyWeb"/>
        <w:jc w:val="center"/>
      </w:pPr>
      <w:r>
        <w:t>w sprawie zgody na nabycie przez Powiat Białogardzki udziału w zabudowanej nieruchomości gruntowej</w:t>
      </w:r>
    </w:p>
    <w:p w:rsidR="00EB63A3" w:rsidRDefault="00EB63A3" w:rsidP="00EB63A3">
      <w:pPr>
        <w:pStyle w:val="NormalnyWeb"/>
      </w:pPr>
    </w:p>
    <w:p w:rsidR="00EB63A3" w:rsidRDefault="00EB63A3" w:rsidP="00EB63A3">
      <w:pPr>
        <w:pStyle w:val="NormalnyWeb"/>
      </w:pPr>
    </w:p>
    <w:p w:rsidR="00EB63A3" w:rsidRDefault="00EB63A3" w:rsidP="00EB63A3">
      <w:pPr>
        <w:pStyle w:val="NormalnyWeb"/>
      </w:pPr>
      <w:r>
        <w:t xml:space="preserve">Na podstawie art. 12 </w:t>
      </w:r>
      <w:proofErr w:type="spellStart"/>
      <w:r>
        <w:t>pkt</w:t>
      </w:r>
      <w:proofErr w:type="spellEnd"/>
      <w:r>
        <w:t xml:space="preserve"> 4 i 8 lit. a ustawy z dnia 5 czerwca 1998 r. o samorządzie powiatowym (Dz. U. z 2001 r. Nr 142, poz. 1592, z 2002 r. Nr 23, poz. 220, Nr 62, poz. 558, Nr 113, poz. 984, Nr 153, poz. 1271, Nr 200, poz. 1688 i Nr 214, poz. 1806, z 2003 r. Nr 162, poz. 1568 oraz z 2004 r. Nr 102, poz. 1055 i Nr 167, poz. 1759) Rada Powiatu w Białogardzie uchwala, co następuje: </w:t>
      </w:r>
    </w:p>
    <w:p w:rsidR="00EB63A3" w:rsidRDefault="00EB63A3" w:rsidP="00EB63A3">
      <w:pPr>
        <w:pStyle w:val="NormalnyWeb"/>
      </w:pPr>
    </w:p>
    <w:p w:rsidR="00EB63A3" w:rsidRDefault="00EB63A3" w:rsidP="00EB63A3">
      <w:pPr>
        <w:pStyle w:val="NormalnyWeb"/>
      </w:pPr>
      <w:r>
        <w:rPr>
          <w:rStyle w:val="Pogrubienie"/>
        </w:rPr>
        <w:t xml:space="preserve">§ 1. </w:t>
      </w:r>
      <w:r>
        <w:t>Rada Powiatu wyraża zgodę na nabycie przez Zarząd Powiatu na rzecz Powiatu Białogardzkiego odpłatnie od Powszechnej Kasy Oszczędności Bank Polski Spółka Akcyjna udziału w prawie użytkowania wieczystego nieruchomości gruntowej położonej w Białogardzie przy Placu Wolności 16-17, obejmującej działkę gruntu nr 348 w obrębie ewidencyjnym nr 017 miasta Białogard oraz udziału w prawie własności położonego na tej nieruchomości gruntowej budynku o charakterze użytkowym; dla nieruchomości tej prowadzona jest w Sądzie Rejonowym w Białogardzie Wydział Ksiąg Wieczystych księga wieczysta Kw. nr 13227.</w:t>
      </w:r>
    </w:p>
    <w:p w:rsidR="00EB63A3" w:rsidRDefault="00EB63A3" w:rsidP="00EB63A3">
      <w:pPr>
        <w:pStyle w:val="NormalnyWeb"/>
      </w:pPr>
    </w:p>
    <w:p w:rsidR="00EB63A3" w:rsidRDefault="00EB63A3" w:rsidP="00EB63A3">
      <w:pPr>
        <w:pStyle w:val="NormalnyWeb"/>
      </w:pPr>
      <w:r>
        <w:rPr>
          <w:rStyle w:val="Pogrubienie"/>
        </w:rPr>
        <w:t xml:space="preserve">§ 2. </w:t>
      </w:r>
      <w:r>
        <w:t>Uchwała wchodzi w życie z dniem podjęcia.</w:t>
      </w:r>
    </w:p>
    <w:p w:rsidR="00EB63A3" w:rsidRDefault="00EB63A3" w:rsidP="00EB63A3">
      <w:pPr>
        <w:pStyle w:val="NormalnyWeb"/>
      </w:pPr>
    </w:p>
    <w:p w:rsidR="009F04CD" w:rsidRDefault="009F04CD"/>
    <w:sectPr w:rsidR="009F04CD" w:rsidSect="009F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EB63A3"/>
    <w:rsid w:val="00135E3B"/>
    <w:rsid w:val="005028C0"/>
    <w:rsid w:val="009F04CD"/>
    <w:rsid w:val="00BC08C8"/>
    <w:rsid w:val="00DF6CC3"/>
    <w:rsid w:val="00EB63A3"/>
    <w:rsid w:val="00FF0797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4C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B6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3</cp:revision>
  <dcterms:created xsi:type="dcterms:W3CDTF">2008-10-09T07:42:00Z</dcterms:created>
  <dcterms:modified xsi:type="dcterms:W3CDTF">2008-10-09T07:42:00Z</dcterms:modified>
</cp:coreProperties>
</file>