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CCF" w:rsidRPr="00802CCF" w:rsidRDefault="00802CCF" w:rsidP="005124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CCF">
        <w:rPr>
          <w:rFonts w:ascii="Times New Roman" w:hAnsi="Times New Roman" w:cs="Times New Roman"/>
          <w:b/>
          <w:sz w:val="24"/>
          <w:szCs w:val="24"/>
        </w:rPr>
        <w:t xml:space="preserve">HARMONOGRAM </w:t>
      </w:r>
    </w:p>
    <w:p w:rsidR="00765DF9" w:rsidRDefault="00802CCF" w:rsidP="005124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CCF">
        <w:rPr>
          <w:rFonts w:ascii="Times New Roman" w:hAnsi="Times New Roman" w:cs="Times New Roman"/>
          <w:b/>
          <w:sz w:val="24"/>
          <w:szCs w:val="24"/>
        </w:rPr>
        <w:t>ŚWIADCZEN</w:t>
      </w:r>
      <w:r w:rsidR="005124BF">
        <w:rPr>
          <w:rFonts w:ascii="Times New Roman" w:hAnsi="Times New Roman" w:cs="Times New Roman"/>
          <w:b/>
          <w:sz w:val="24"/>
          <w:szCs w:val="24"/>
        </w:rPr>
        <w:t>IA NIEODPŁATNEJ POMOCY PRAWNEJ LUB</w:t>
      </w:r>
      <w:r w:rsidRPr="00802CCF">
        <w:rPr>
          <w:rFonts w:ascii="Times New Roman" w:hAnsi="Times New Roman" w:cs="Times New Roman"/>
          <w:b/>
          <w:sz w:val="24"/>
          <w:szCs w:val="24"/>
        </w:rPr>
        <w:t xml:space="preserve"> NIEODPŁATNEGO PORADNICTWA OBYWATELSKIEGO</w:t>
      </w:r>
    </w:p>
    <w:p w:rsidR="00802CCF" w:rsidRDefault="00802CCF" w:rsidP="005124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PUNKCIE</w:t>
      </w:r>
      <w:r w:rsidR="005124BF">
        <w:rPr>
          <w:rFonts w:ascii="Times New Roman" w:hAnsi="Times New Roman" w:cs="Times New Roman"/>
          <w:b/>
          <w:sz w:val="24"/>
          <w:szCs w:val="24"/>
        </w:rPr>
        <w:t>, KTÓRY ZNAJDUJE SIĘ W DWÓCH LOKALIZACJACH</w:t>
      </w:r>
      <w:r>
        <w:rPr>
          <w:rFonts w:ascii="Times New Roman" w:hAnsi="Times New Roman" w:cs="Times New Roman"/>
          <w:b/>
          <w:sz w:val="24"/>
          <w:szCs w:val="24"/>
        </w:rPr>
        <w:t>: KARLINO I TYCHOWO PROWADZONYCH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 PRZEZ ORGANIZACJĘ POZARZĄDOWĄ </w:t>
      </w:r>
    </w:p>
    <w:p w:rsidR="000737EB" w:rsidRDefault="00802CCF" w:rsidP="005124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CCF">
        <w:rPr>
          <w:rFonts w:ascii="Times New Roman" w:hAnsi="Times New Roman" w:cs="Times New Roman"/>
          <w:b/>
          <w:sz w:val="24"/>
          <w:szCs w:val="24"/>
        </w:rPr>
        <w:t>ZABORSKIE TOWARZYSTWO NAUKOWE Z SIEDZIBĄ W BRUSACH</w:t>
      </w:r>
      <w:r w:rsidR="00EA353D">
        <w:rPr>
          <w:rFonts w:ascii="Times New Roman" w:hAnsi="Times New Roman" w:cs="Times New Roman"/>
          <w:b/>
          <w:sz w:val="24"/>
          <w:szCs w:val="24"/>
        </w:rPr>
        <w:t xml:space="preserve"> NA ROK 2024</w:t>
      </w:r>
    </w:p>
    <w:tbl>
      <w:tblPr>
        <w:tblStyle w:val="Tabela-Siatka"/>
        <w:tblW w:w="14743" w:type="dxa"/>
        <w:tblInd w:w="-318" w:type="dxa"/>
        <w:tblLayout w:type="fixed"/>
        <w:tblLook w:val="04A0"/>
      </w:tblPr>
      <w:tblGrid>
        <w:gridCol w:w="3261"/>
        <w:gridCol w:w="3544"/>
        <w:gridCol w:w="2410"/>
        <w:gridCol w:w="3118"/>
        <w:gridCol w:w="2410"/>
      </w:tblGrid>
      <w:tr w:rsidR="005F7C33" w:rsidTr="00EA353D">
        <w:trPr>
          <w:trHeight w:val="2213"/>
        </w:trPr>
        <w:tc>
          <w:tcPr>
            <w:tcW w:w="3261" w:type="dxa"/>
          </w:tcPr>
          <w:p w:rsidR="00802CCF" w:rsidRP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802CCF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PONIEDZIAŁEK</w:t>
            </w:r>
          </w:p>
          <w:p w:rsidR="00802CCF" w:rsidRP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</w:pP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  <w:r w:rsidR="00EA353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00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-1</w:t>
            </w:r>
            <w:r w:rsidR="00EA353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00</w:t>
            </w:r>
          </w:p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Karli</w:t>
            </w:r>
            <w:r w:rsidR="000737EB">
              <w:rPr>
                <w:rFonts w:ascii="Times New Roman" w:hAnsi="Times New Roman" w:cs="Times New Roman"/>
                <w:b/>
                <w:sz w:val="24"/>
                <w:szCs w:val="24"/>
              </w:rPr>
              <w:t>ński Ośrodek Kultury</w:t>
            </w:r>
            <w:r w:rsidR="000737EB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w Karlinie</w:t>
            </w:r>
          </w:p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Parkowa</w:t>
            </w:r>
            <w:r w:rsidR="00073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</w:p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78-230 Karlino</w:t>
            </w:r>
          </w:p>
          <w:p w:rsidR="00802CCF" w:rsidRP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802CCF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NPO</w:t>
            </w:r>
          </w:p>
        </w:tc>
        <w:tc>
          <w:tcPr>
            <w:tcW w:w="3544" w:type="dxa"/>
          </w:tcPr>
          <w:p w:rsidR="00802CCF" w:rsidRP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802CCF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WTOREK</w:t>
            </w:r>
          </w:p>
          <w:p w:rsidR="00802CCF" w:rsidRP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</w:pP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  <w:r w:rsidR="00B0567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0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00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-1</w:t>
            </w:r>
            <w:r w:rsidR="00B0567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00</w:t>
            </w:r>
          </w:p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Karliński Ośrodek Kultury</w:t>
            </w:r>
            <w:r w:rsidR="000737EB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5F7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Karlinie</w:t>
            </w:r>
          </w:p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Parkowa</w:t>
            </w:r>
            <w:r w:rsidR="00073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</w:p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78-230 Karlino</w:t>
            </w:r>
          </w:p>
          <w:p w:rsidR="00802CCF" w:rsidRP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802CCF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NPO</w:t>
            </w:r>
          </w:p>
        </w:tc>
        <w:tc>
          <w:tcPr>
            <w:tcW w:w="2410" w:type="dxa"/>
          </w:tcPr>
          <w:p w:rsidR="00802CCF" w:rsidRP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802CCF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ŚRODA</w:t>
            </w:r>
          </w:p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</w:pP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  <w:r w:rsidR="00EA353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00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-1</w:t>
            </w:r>
            <w:r w:rsidR="00EA353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5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00</w:t>
            </w:r>
          </w:p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Urząd Gminy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w Tychowie</w:t>
            </w:r>
          </w:p>
          <w:p w:rsidR="00802CCF" w:rsidRDefault="000737EB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="00802CCF">
              <w:rPr>
                <w:rFonts w:ascii="Times New Roman" w:hAnsi="Times New Roman" w:cs="Times New Roman"/>
                <w:b/>
                <w:sz w:val="24"/>
                <w:szCs w:val="24"/>
              </w:rPr>
              <w:t>l. Bobolicka 17</w:t>
            </w:r>
          </w:p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78-220 Tychowo</w:t>
            </w:r>
          </w:p>
          <w:p w:rsidR="00802CCF" w:rsidRPr="000737EB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0737EB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NPP</w:t>
            </w:r>
          </w:p>
        </w:tc>
        <w:tc>
          <w:tcPr>
            <w:tcW w:w="3118" w:type="dxa"/>
          </w:tcPr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802CCF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CZWARTEK</w:t>
            </w:r>
          </w:p>
          <w:p w:rsidR="000737EB" w:rsidRDefault="000737EB" w:rsidP="000737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</w:pP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0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00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00</w:t>
            </w:r>
          </w:p>
          <w:p w:rsidR="005F7C33" w:rsidRDefault="005F7C33" w:rsidP="005F7C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Karliński Ośrodek Kultury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w Karlinie</w:t>
            </w:r>
          </w:p>
          <w:p w:rsidR="005F7C33" w:rsidRDefault="005F7C33" w:rsidP="005F7C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Parkowa 1</w:t>
            </w:r>
          </w:p>
          <w:p w:rsidR="005F7C33" w:rsidRDefault="005F7C33" w:rsidP="005F7C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78-230 Karlino</w:t>
            </w:r>
          </w:p>
          <w:p w:rsidR="000737EB" w:rsidRPr="00802CCF" w:rsidRDefault="005F7C33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NPO</w:t>
            </w:r>
          </w:p>
        </w:tc>
        <w:tc>
          <w:tcPr>
            <w:tcW w:w="2410" w:type="dxa"/>
          </w:tcPr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802CCF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PIĄTEK</w:t>
            </w:r>
          </w:p>
          <w:p w:rsidR="005F7C33" w:rsidRDefault="005F7C33" w:rsidP="005F7C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</w:pP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  <w:r w:rsidR="006022B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0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00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-1</w:t>
            </w:r>
            <w:r w:rsidR="006022B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</w:t>
            </w:r>
            <w:r w:rsidRPr="00802CC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00</w:t>
            </w:r>
          </w:p>
          <w:p w:rsidR="005F7C33" w:rsidRDefault="005F7C33" w:rsidP="005F7C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Urząd Gminy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w Tychowie</w:t>
            </w:r>
          </w:p>
          <w:p w:rsidR="005F7C33" w:rsidRDefault="005F7C33" w:rsidP="005F7C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Bobolicka 17</w:t>
            </w:r>
          </w:p>
          <w:p w:rsidR="005F7C33" w:rsidRDefault="005F7C33" w:rsidP="005F7C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78-220 Tychowo</w:t>
            </w:r>
          </w:p>
          <w:p w:rsidR="005F7C33" w:rsidRPr="00802CCF" w:rsidRDefault="005F7C33" w:rsidP="005F7C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0737EB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NPP</w:t>
            </w:r>
          </w:p>
        </w:tc>
      </w:tr>
      <w:tr w:rsidR="005F7C33" w:rsidTr="00EA353D">
        <w:tc>
          <w:tcPr>
            <w:tcW w:w="3261" w:type="dxa"/>
          </w:tcPr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37EB" w:rsidRDefault="000737EB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DORADCA OBYWATELSKI/</w:t>
            </w:r>
          </w:p>
          <w:p w:rsidR="000737EB" w:rsidRDefault="000737EB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MEDIATOR</w:t>
            </w:r>
          </w:p>
          <w:p w:rsidR="000737EB" w:rsidRPr="00EA353D" w:rsidRDefault="000737EB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EA353D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ANNA JANIK</w:t>
            </w:r>
          </w:p>
        </w:tc>
        <w:tc>
          <w:tcPr>
            <w:tcW w:w="3544" w:type="dxa"/>
          </w:tcPr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7C33" w:rsidRDefault="000737EB" w:rsidP="000737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DORADCA OBYWATELSKI/</w:t>
            </w:r>
          </w:p>
          <w:p w:rsidR="000737EB" w:rsidRDefault="000737EB" w:rsidP="000737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MEDIATOR</w:t>
            </w:r>
          </w:p>
          <w:p w:rsidR="000737EB" w:rsidRPr="00EA353D" w:rsidRDefault="000737EB" w:rsidP="000737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EA353D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ANNA JANIK</w:t>
            </w:r>
          </w:p>
          <w:p w:rsidR="000737EB" w:rsidRDefault="000737EB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7C33" w:rsidRDefault="000737EB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RADCA PRAWNY</w:t>
            </w:r>
            <w:r w:rsidR="00EA353D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:rsidR="000737EB" w:rsidRPr="00EA353D" w:rsidRDefault="000737EB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53D">
              <w:rPr>
                <w:rFonts w:ascii="Times New Roman" w:hAnsi="Times New Roman" w:cs="Times New Roman"/>
                <w:b/>
                <w:sz w:val="24"/>
                <w:szCs w:val="24"/>
              </w:rPr>
              <w:t>MEDIATOR</w:t>
            </w:r>
          </w:p>
          <w:p w:rsidR="000737EB" w:rsidRPr="00EA353D" w:rsidRDefault="000737EB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EA353D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CEZARY WICIK</w:t>
            </w:r>
          </w:p>
        </w:tc>
        <w:tc>
          <w:tcPr>
            <w:tcW w:w="3118" w:type="dxa"/>
          </w:tcPr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7C33" w:rsidRDefault="005F7C33" w:rsidP="005F7C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DORADCA OBYWATELSKI/</w:t>
            </w:r>
          </w:p>
          <w:p w:rsidR="005F7C33" w:rsidRDefault="005F7C33" w:rsidP="005F7C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MEDIATOR</w:t>
            </w:r>
          </w:p>
          <w:p w:rsidR="005F7C33" w:rsidRPr="00EA353D" w:rsidRDefault="005F7C33" w:rsidP="005F7C3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EA353D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ANNA JANIK</w:t>
            </w:r>
          </w:p>
        </w:tc>
        <w:tc>
          <w:tcPr>
            <w:tcW w:w="2410" w:type="dxa"/>
          </w:tcPr>
          <w:p w:rsidR="00802CCF" w:rsidRDefault="00802CCF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611A" w:rsidRDefault="00C2611A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ADWOKAT/</w:t>
            </w:r>
          </w:p>
          <w:p w:rsidR="005F7C33" w:rsidRDefault="005F7C33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DORADCA </w:t>
            </w:r>
          </w:p>
          <w:p w:rsidR="00C2611A" w:rsidRDefault="005F7C33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OBYWATELSKI/</w:t>
            </w:r>
          </w:p>
          <w:p w:rsidR="005F7C33" w:rsidRDefault="005F7C33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MEDIATOR</w:t>
            </w:r>
          </w:p>
          <w:p w:rsidR="00DF40BA" w:rsidRPr="00EA353D" w:rsidRDefault="00DF40BA" w:rsidP="00802C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EA353D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ŁUKASZ GOŁUBIŃSKI</w:t>
            </w:r>
          </w:p>
        </w:tc>
      </w:tr>
    </w:tbl>
    <w:p w:rsidR="00802CCF" w:rsidRPr="00802CCF" w:rsidRDefault="00802CCF" w:rsidP="00802CC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2CCF" w:rsidRDefault="00802CCF" w:rsidP="00802CCF">
      <w:pPr>
        <w:jc w:val="center"/>
      </w:pPr>
    </w:p>
    <w:sectPr w:rsidR="00802CCF" w:rsidSect="00802C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02CCF"/>
    <w:rsid w:val="0006425E"/>
    <w:rsid w:val="000737EB"/>
    <w:rsid w:val="001B4DAE"/>
    <w:rsid w:val="005124BF"/>
    <w:rsid w:val="005F7C33"/>
    <w:rsid w:val="006022BF"/>
    <w:rsid w:val="00621C50"/>
    <w:rsid w:val="00765DF9"/>
    <w:rsid w:val="00802CCF"/>
    <w:rsid w:val="00831E5E"/>
    <w:rsid w:val="00975367"/>
    <w:rsid w:val="00B05679"/>
    <w:rsid w:val="00BA115C"/>
    <w:rsid w:val="00C2611A"/>
    <w:rsid w:val="00C937AE"/>
    <w:rsid w:val="00D57529"/>
    <w:rsid w:val="00DF40BA"/>
    <w:rsid w:val="00EA3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D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02C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3</cp:revision>
  <cp:lastPrinted>2021-12-31T07:55:00Z</cp:lastPrinted>
  <dcterms:created xsi:type="dcterms:W3CDTF">2023-12-29T11:46:00Z</dcterms:created>
  <dcterms:modified xsi:type="dcterms:W3CDTF">2023-12-29T12:24:00Z</dcterms:modified>
</cp:coreProperties>
</file>