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EFB03" w14:textId="4B205F78" w:rsidR="005068BE" w:rsidRPr="00E0006B" w:rsidRDefault="00E0006B" w:rsidP="005068BE">
      <w:pPr>
        <w:pStyle w:val="Tekstpodstawowy"/>
        <w:spacing w:before="74"/>
        <w:ind w:left="5954"/>
        <w:rPr>
          <w:sz w:val="20"/>
          <w:szCs w:val="20"/>
        </w:rPr>
      </w:pPr>
      <w:r>
        <w:rPr>
          <w:sz w:val="20"/>
          <w:szCs w:val="20"/>
        </w:rPr>
        <w:t xml:space="preserve">            </w:t>
      </w:r>
      <w:r w:rsidR="005068BE" w:rsidRPr="00E0006B">
        <w:rPr>
          <w:sz w:val="20"/>
          <w:szCs w:val="20"/>
        </w:rPr>
        <w:t>Załącznik</w:t>
      </w:r>
      <w:r w:rsidR="005068BE" w:rsidRPr="00E0006B">
        <w:rPr>
          <w:spacing w:val="-1"/>
          <w:sz w:val="20"/>
          <w:szCs w:val="20"/>
        </w:rPr>
        <w:t xml:space="preserve"> </w:t>
      </w:r>
      <w:r w:rsidRPr="00E0006B">
        <w:rPr>
          <w:sz w:val="20"/>
          <w:szCs w:val="20"/>
        </w:rPr>
        <w:t>n</w:t>
      </w:r>
      <w:r w:rsidR="005068BE" w:rsidRPr="00E0006B">
        <w:rPr>
          <w:sz w:val="20"/>
          <w:szCs w:val="20"/>
        </w:rPr>
        <w:t>r 1 do</w:t>
      </w:r>
      <w:r w:rsidR="005068BE" w:rsidRPr="00E0006B">
        <w:rPr>
          <w:spacing w:val="-1"/>
          <w:sz w:val="20"/>
          <w:szCs w:val="20"/>
        </w:rPr>
        <w:t xml:space="preserve"> Regulaminu</w:t>
      </w:r>
    </w:p>
    <w:p w14:paraId="6BB096AD" w14:textId="77777777" w:rsidR="005068BE" w:rsidRPr="005068BE" w:rsidRDefault="005068BE" w:rsidP="005068BE">
      <w:pPr>
        <w:spacing w:before="246"/>
        <w:ind w:left="86" w:right="86"/>
        <w:jc w:val="center"/>
        <w:rPr>
          <w:rFonts w:ascii="Times New Roman" w:hAnsi="Times New Roman" w:cs="Times New Roman"/>
          <w:b/>
          <w:sz w:val="24"/>
          <w:szCs w:val="24"/>
        </w:rPr>
      </w:pPr>
      <w:r w:rsidRPr="005068BE">
        <w:rPr>
          <w:rFonts w:ascii="Times New Roman" w:hAnsi="Times New Roman" w:cs="Times New Roman"/>
          <w:b/>
          <w:spacing w:val="-2"/>
          <w:sz w:val="24"/>
          <w:szCs w:val="24"/>
        </w:rPr>
        <w:t>WNIOSEK</w:t>
      </w:r>
    </w:p>
    <w:p w14:paraId="13A83BC9" w14:textId="46C31217" w:rsidR="005068BE" w:rsidRPr="005068BE" w:rsidRDefault="005068BE" w:rsidP="005068BE">
      <w:pPr>
        <w:spacing w:after="0"/>
        <w:ind w:left="86" w:right="86"/>
        <w:jc w:val="both"/>
        <w:rPr>
          <w:rFonts w:ascii="Times New Roman" w:hAnsi="Times New Roman" w:cs="Times New Roman"/>
          <w:b/>
          <w:sz w:val="24"/>
          <w:szCs w:val="24"/>
        </w:rPr>
      </w:pPr>
      <w:r w:rsidRPr="005068BE">
        <w:rPr>
          <w:rFonts w:ascii="Times New Roman" w:hAnsi="Times New Roman" w:cs="Times New Roman"/>
          <w:b/>
          <w:sz w:val="24"/>
          <w:szCs w:val="24"/>
        </w:rPr>
        <w:t>o</w:t>
      </w:r>
      <w:r w:rsidRPr="005068BE">
        <w:rPr>
          <w:rFonts w:ascii="Times New Roman" w:hAnsi="Times New Roman" w:cs="Times New Roman"/>
          <w:b/>
          <w:spacing w:val="-2"/>
          <w:sz w:val="24"/>
          <w:szCs w:val="24"/>
        </w:rPr>
        <w:t xml:space="preserve"> </w:t>
      </w:r>
      <w:r w:rsidRPr="005068BE">
        <w:rPr>
          <w:rFonts w:ascii="Times New Roman" w:hAnsi="Times New Roman" w:cs="Times New Roman"/>
          <w:b/>
          <w:sz w:val="24"/>
          <w:szCs w:val="24"/>
        </w:rPr>
        <w:t>wpis</w:t>
      </w:r>
      <w:r w:rsidRPr="005068BE">
        <w:rPr>
          <w:rFonts w:ascii="Times New Roman" w:hAnsi="Times New Roman" w:cs="Times New Roman"/>
          <w:b/>
          <w:spacing w:val="-2"/>
          <w:sz w:val="24"/>
          <w:szCs w:val="24"/>
        </w:rPr>
        <w:t xml:space="preserve"> </w:t>
      </w:r>
      <w:r w:rsidRPr="005068BE">
        <w:rPr>
          <w:rFonts w:ascii="Times New Roman" w:hAnsi="Times New Roman" w:cs="Times New Roman"/>
          <w:b/>
          <w:sz w:val="24"/>
          <w:szCs w:val="24"/>
        </w:rPr>
        <w:t>na</w:t>
      </w:r>
      <w:r w:rsidRPr="005068BE">
        <w:rPr>
          <w:rFonts w:ascii="Times New Roman" w:hAnsi="Times New Roman" w:cs="Times New Roman"/>
          <w:b/>
          <w:spacing w:val="-1"/>
          <w:sz w:val="24"/>
          <w:szCs w:val="24"/>
        </w:rPr>
        <w:t xml:space="preserve"> </w:t>
      </w:r>
      <w:r w:rsidRPr="005068BE">
        <w:rPr>
          <w:rFonts w:ascii="Times New Roman" w:hAnsi="Times New Roman" w:cs="Times New Roman"/>
          <w:b/>
          <w:sz w:val="24"/>
          <w:szCs w:val="24"/>
        </w:rPr>
        <w:t>Listę</w:t>
      </w:r>
      <w:r w:rsidRPr="005068BE">
        <w:rPr>
          <w:rFonts w:ascii="Times New Roman" w:hAnsi="Times New Roman" w:cs="Times New Roman"/>
          <w:b/>
          <w:spacing w:val="-1"/>
          <w:sz w:val="24"/>
          <w:szCs w:val="24"/>
        </w:rPr>
        <w:t xml:space="preserve"> </w:t>
      </w:r>
      <w:r w:rsidRPr="005068BE">
        <w:rPr>
          <w:rFonts w:ascii="Times New Roman" w:hAnsi="Times New Roman" w:cs="Times New Roman"/>
          <w:b/>
          <w:sz w:val="24"/>
          <w:szCs w:val="24"/>
        </w:rPr>
        <w:t>osób</w:t>
      </w:r>
      <w:r w:rsidRPr="005068BE">
        <w:rPr>
          <w:rFonts w:ascii="Times New Roman" w:hAnsi="Times New Roman" w:cs="Times New Roman"/>
          <w:b/>
          <w:spacing w:val="-1"/>
          <w:sz w:val="24"/>
          <w:szCs w:val="24"/>
        </w:rPr>
        <w:t xml:space="preserve"> </w:t>
      </w:r>
      <w:r w:rsidRPr="005068BE">
        <w:rPr>
          <w:rFonts w:ascii="Times New Roman" w:hAnsi="Times New Roman" w:cs="Times New Roman"/>
          <w:b/>
          <w:sz w:val="24"/>
          <w:szCs w:val="24"/>
        </w:rPr>
        <w:t>mogących</w:t>
      </w:r>
      <w:r w:rsidRPr="005068BE">
        <w:rPr>
          <w:rFonts w:ascii="Times New Roman" w:hAnsi="Times New Roman" w:cs="Times New Roman"/>
          <w:b/>
          <w:spacing w:val="-2"/>
          <w:sz w:val="24"/>
          <w:szCs w:val="24"/>
        </w:rPr>
        <w:t xml:space="preserve"> </w:t>
      </w:r>
      <w:r w:rsidRPr="005068BE">
        <w:rPr>
          <w:rFonts w:ascii="Times New Roman" w:hAnsi="Times New Roman" w:cs="Times New Roman"/>
          <w:b/>
          <w:sz w:val="24"/>
          <w:szCs w:val="24"/>
        </w:rPr>
        <w:t>wykonywać</w:t>
      </w:r>
      <w:r w:rsidRPr="005068BE">
        <w:rPr>
          <w:rFonts w:ascii="Times New Roman" w:hAnsi="Times New Roman" w:cs="Times New Roman"/>
          <w:b/>
          <w:spacing w:val="-1"/>
          <w:sz w:val="24"/>
          <w:szCs w:val="24"/>
        </w:rPr>
        <w:t xml:space="preserve"> </w:t>
      </w:r>
      <w:r w:rsidRPr="005068BE">
        <w:rPr>
          <w:rFonts w:ascii="Times New Roman" w:hAnsi="Times New Roman" w:cs="Times New Roman"/>
          <w:b/>
          <w:sz w:val="24"/>
          <w:szCs w:val="24"/>
        </w:rPr>
        <w:t>czynności</w:t>
      </w:r>
      <w:r w:rsidRPr="005068BE">
        <w:rPr>
          <w:rFonts w:ascii="Times New Roman" w:hAnsi="Times New Roman" w:cs="Times New Roman"/>
          <w:b/>
          <w:spacing w:val="-1"/>
          <w:sz w:val="24"/>
          <w:szCs w:val="24"/>
        </w:rPr>
        <w:t xml:space="preserve"> </w:t>
      </w:r>
      <w:r w:rsidRPr="005068BE">
        <w:rPr>
          <w:rFonts w:ascii="Times New Roman" w:hAnsi="Times New Roman" w:cs="Times New Roman"/>
          <w:b/>
          <w:sz w:val="24"/>
          <w:szCs w:val="24"/>
        </w:rPr>
        <w:t>klasyfikatora</w:t>
      </w:r>
      <w:r w:rsidRPr="005068BE">
        <w:rPr>
          <w:rFonts w:ascii="Times New Roman" w:hAnsi="Times New Roman" w:cs="Times New Roman"/>
          <w:b/>
          <w:spacing w:val="-1"/>
          <w:sz w:val="24"/>
          <w:szCs w:val="24"/>
        </w:rPr>
        <w:t xml:space="preserve"> </w:t>
      </w:r>
      <w:r w:rsidRPr="005068BE">
        <w:rPr>
          <w:rFonts w:ascii="Times New Roman" w:hAnsi="Times New Roman" w:cs="Times New Roman"/>
          <w:b/>
          <w:sz w:val="24"/>
          <w:szCs w:val="24"/>
        </w:rPr>
        <w:t>gruntów</w:t>
      </w:r>
      <w:r w:rsidRPr="005068BE">
        <w:rPr>
          <w:rFonts w:ascii="Times New Roman" w:hAnsi="Times New Roman" w:cs="Times New Roman"/>
          <w:b/>
          <w:spacing w:val="-2"/>
          <w:sz w:val="24"/>
          <w:szCs w:val="24"/>
        </w:rPr>
        <w:t xml:space="preserve"> </w:t>
      </w:r>
      <w:r w:rsidRPr="005068BE">
        <w:rPr>
          <w:rFonts w:ascii="Times New Roman" w:hAnsi="Times New Roman" w:cs="Times New Roman"/>
          <w:b/>
          <w:sz w:val="24"/>
          <w:szCs w:val="24"/>
        </w:rPr>
        <w:t>na</w:t>
      </w:r>
      <w:r w:rsidRPr="005068BE">
        <w:rPr>
          <w:rFonts w:ascii="Times New Roman" w:hAnsi="Times New Roman" w:cs="Times New Roman"/>
          <w:b/>
          <w:spacing w:val="-1"/>
          <w:sz w:val="24"/>
          <w:szCs w:val="24"/>
        </w:rPr>
        <w:t xml:space="preserve"> </w:t>
      </w:r>
      <w:r w:rsidRPr="005068BE">
        <w:rPr>
          <w:rFonts w:ascii="Times New Roman" w:hAnsi="Times New Roman" w:cs="Times New Roman"/>
          <w:b/>
          <w:sz w:val="24"/>
          <w:szCs w:val="24"/>
        </w:rPr>
        <w:t>terenie</w:t>
      </w:r>
      <w:r w:rsidRPr="005068BE">
        <w:rPr>
          <w:rFonts w:ascii="Times New Roman" w:hAnsi="Times New Roman" w:cs="Times New Roman"/>
          <w:b/>
          <w:spacing w:val="-1"/>
          <w:sz w:val="24"/>
          <w:szCs w:val="24"/>
        </w:rPr>
        <w:t xml:space="preserve"> </w:t>
      </w:r>
      <w:r w:rsidRPr="005068BE">
        <w:rPr>
          <w:rFonts w:ascii="Times New Roman" w:hAnsi="Times New Roman" w:cs="Times New Roman"/>
          <w:b/>
          <w:spacing w:val="-2"/>
          <w:sz w:val="24"/>
          <w:szCs w:val="24"/>
        </w:rPr>
        <w:t>powiatu</w:t>
      </w:r>
      <w:r>
        <w:rPr>
          <w:rFonts w:ascii="Times New Roman" w:hAnsi="Times New Roman" w:cs="Times New Roman"/>
          <w:b/>
          <w:sz w:val="24"/>
          <w:szCs w:val="24"/>
        </w:rPr>
        <w:t xml:space="preserve"> </w:t>
      </w:r>
      <w:r w:rsidRPr="005068BE">
        <w:rPr>
          <w:rFonts w:ascii="Times New Roman" w:hAnsi="Times New Roman" w:cs="Times New Roman"/>
          <w:b/>
          <w:spacing w:val="-2"/>
          <w:sz w:val="24"/>
          <w:szCs w:val="24"/>
        </w:rPr>
        <w:t>białogardzkiego</w:t>
      </w:r>
    </w:p>
    <w:p w14:paraId="380A4F95" w14:textId="77777777" w:rsidR="005068BE" w:rsidRPr="005068BE" w:rsidRDefault="005068BE" w:rsidP="005068BE">
      <w:pPr>
        <w:spacing w:after="0"/>
        <w:ind w:left="86" w:right="86"/>
        <w:jc w:val="both"/>
        <w:rPr>
          <w:rFonts w:ascii="Times New Roman" w:hAnsi="Times New Roman" w:cs="Times New Roman"/>
          <w:b/>
          <w:sz w:val="24"/>
          <w:szCs w:val="24"/>
        </w:rPr>
      </w:pPr>
    </w:p>
    <w:p w14:paraId="7E9BDE7E" w14:textId="77777777" w:rsidR="005068BE" w:rsidRPr="005068BE" w:rsidRDefault="005068BE" w:rsidP="005068BE">
      <w:pPr>
        <w:pStyle w:val="Tekstpodstawowy"/>
        <w:spacing w:before="0"/>
        <w:rPr>
          <w:sz w:val="24"/>
          <w:szCs w:val="24"/>
        </w:rPr>
      </w:pPr>
      <w:r w:rsidRPr="005068BE">
        <w:rPr>
          <w:spacing w:val="-2"/>
          <w:sz w:val="24"/>
          <w:szCs w:val="24"/>
        </w:rPr>
        <w:t>Wnioskodawca:</w:t>
      </w:r>
    </w:p>
    <w:p w14:paraId="3CB38009" w14:textId="77777777" w:rsidR="005068BE" w:rsidRPr="005068BE" w:rsidRDefault="005068BE" w:rsidP="005068BE">
      <w:pPr>
        <w:pStyle w:val="Tekstpodstawowy"/>
        <w:spacing w:before="5"/>
        <w:ind w:left="0"/>
        <w:rPr>
          <w:sz w:val="24"/>
          <w:szCs w:val="24"/>
        </w:rPr>
      </w:pPr>
    </w:p>
    <w:tbl>
      <w:tblPr>
        <w:tblStyle w:val="TableNormal"/>
        <w:tblW w:w="9001" w:type="dxa"/>
        <w:tblInd w:w="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15"/>
        <w:gridCol w:w="5386"/>
      </w:tblGrid>
      <w:tr w:rsidR="005068BE" w:rsidRPr="005068BE" w14:paraId="23A567E2" w14:textId="77777777" w:rsidTr="006913EE">
        <w:trPr>
          <w:trHeight w:val="615"/>
        </w:trPr>
        <w:tc>
          <w:tcPr>
            <w:tcW w:w="3615" w:type="dxa"/>
          </w:tcPr>
          <w:p w14:paraId="4D43A146" w14:textId="77777777" w:rsidR="005068BE" w:rsidRPr="005068BE" w:rsidRDefault="005068BE" w:rsidP="005068BE">
            <w:pPr>
              <w:pStyle w:val="TableParagraph"/>
              <w:spacing w:line="233" w:lineRule="exact"/>
              <w:jc w:val="both"/>
              <w:rPr>
                <w:sz w:val="24"/>
                <w:szCs w:val="24"/>
              </w:rPr>
            </w:pPr>
            <w:proofErr w:type="spellStart"/>
            <w:r w:rsidRPr="005068BE">
              <w:rPr>
                <w:sz w:val="24"/>
                <w:szCs w:val="24"/>
              </w:rPr>
              <w:t>Imię</w:t>
            </w:r>
            <w:proofErr w:type="spellEnd"/>
            <w:r w:rsidRPr="005068BE">
              <w:rPr>
                <w:sz w:val="24"/>
                <w:szCs w:val="24"/>
              </w:rPr>
              <w:t xml:space="preserve"> </w:t>
            </w:r>
            <w:proofErr w:type="spellStart"/>
            <w:r w:rsidRPr="005068BE">
              <w:rPr>
                <w:sz w:val="24"/>
                <w:szCs w:val="24"/>
              </w:rPr>
              <w:t>i</w:t>
            </w:r>
            <w:proofErr w:type="spellEnd"/>
            <w:r w:rsidRPr="005068BE">
              <w:rPr>
                <w:spacing w:val="-1"/>
                <w:sz w:val="24"/>
                <w:szCs w:val="24"/>
              </w:rPr>
              <w:t xml:space="preserve"> </w:t>
            </w:r>
            <w:proofErr w:type="spellStart"/>
            <w:r w:rsidRPr="005068BE">
              <w:rPr>
                <w:spacing w:val="-2"/>
                <w:sz w:val="24"/>
                <w:szCs w:val="24"/>
              </w:rPr>
              <w:t>nazwisko</w:t>
            </w:r>
            <w:proofErr w:type="spellEnd"/>
          </w:p>
        </w:tc>
        <w:tc>
          <w:tcPr>
            <w:tcW w:w="5386" w:type="dxa"/>
          </w:tcPr>
          <w:p w14:paraId="4B2E00A0" w14:textId="77777777" w:rsidR="005068BE" w:rsidRDefault="005068BE" w:rsidP="005068BE">
            <w:pPr>
              <w:pStyle w:val="TableParagraph"/>
              <w:ind w:left="0"/>
              <w:jc w:val="both"/>
              <w:rPr>
                <w:sz w:val="24"/>
                <w:szCs w:val="24"/>
              </w:rPr>
            </w:pPr>
          </w:p>
          <w:p w14:paraId="368EE9A0" w14:textId="77777777" w:rsidR="006913EE" w:rsidRPr="005068BE" w:rsidRDefault="006913EE" w:rsidP="005068BE">
            <w:pPr>
              <w:pStyle w:val="TableParagraph"/>
              <w:ind w:left="0"/>
              <w:jc w:val="both"/>
              <w:rPr>
                <w:sz w:val="24"/>
                <w:szCs w:val="24"/>
              </w:rPr>
            </w:pPr>
          </w:p>
        </w:tc>
      </w:tr>
      <w:tr w:rsidR="005068BE" w:rsidRPr="005068BE" w14:paraId="26872232" w14:textId="77777777" w:rsidTr="006913EE">
        <w:trPr>
          <w:trHeight w:val="252"/>
        </w:trPr>
        <w:tc>
          <w:tcPr>
            <w:tcW w:w="3615" w:type="dxa"/>
          </w:tcPr>
          <w:p w14:paraId="1B8F0AE4" w14:textId="77777777" w:rsidR="005068BE" w:rsidRPr="005068BE" w:rsidRDefault="005068BE" w:rsidP="005068BE">
            <w:pPr>
              <w:pStyle w:val="TableParagraph"/>
              <w:spacing w:line="233" w:lineRule="exact"/>
              <w:jc w:val="both"/>
              <w:rPr>
                <w:sz w:val="24"/>
                <w:szCs w:val="24"/>
              </w:rPr>
            </w:pPr>
            <w:r w:rsidRPr="005068BE">
              <w:rPr>
                <w:sz w:val="24"/>
                <w:szCs w:val="24"/>
              </w:rPr>
              <w:t>Adres</w:t>
            </w:r>
            <w:r w:rsidRPr="005068BE">
              <w:rPr>
                <w:spacing w:val="-3"/>
                <w:sz w:val="24"/>
                <w:szCs w:val="24"/>
              </w:rPr>
              <w:t xml:space="preserve"> </w:t>
            </w:r>
            <w:r w:rsidRPr="005068BE">
              <w:rPr>
                <w:sz w:val="24"/>
                <w:szCs w:val="24"/>
              </w:rPr>
              <w:t>do</w:t>
            </w:r>
            <w:r w:rsidRPr="005068BE">
              <w:rPr>
                <w:spacing w:val="-2"/>
                <w:sz w:val="24"/>
                <w:szCs w:val="24"/>
              </w:rPr>
              <w:t xml:space="preserve"> </w:t>
            </w:r>
            <w:proofErr w:type="spellStart"/>
            <w:r w:rsidRPr="005068BE">
              <w:rPr>
                <w:spacing w:val="-2"/>
                <w:sz w:val="24"/>
                <w:szCs w:val="24"/>
              </w:rPr>
              <w:t>korespondencji</w:t>
            </w:r>
            <w:proofErr w:type="spellEnd"/>
          </w:p>
        </w:tc>
        <w:tc>
          <w:tcPr>
            <w:tcW w:w="5386" w:type="dxa"/>
          </w:tcPr>
          <w:p w14:paraId="6D166FFC" w14:textId="77777777" w:rsidR="005068BE" w:rsidRDefault="005068BE" w:rsidP="005068BE">
            <w:pPr>
              <w:pStyle w:val="TableParagraph"/>
              <w:ind w:left="0"/>
              <w:jc w:val="both"/>
              <w:rPr>
                <w:sz w:val="24"/>
                <w:szCs w:val="24"/>
              </w:rPr>
            </w:pPr>
          </w:p>
          <w:p w14:paraId="59A192BC" w14:textId="77777777" w:rsidR="006913EE" w:rsidRPr="005068BE" w:rsidRDefault="006913EE" w:rsidP="005068BE">
            <w:pPr>
              <w:pStyle w:val="TableParagraph"/>
              <w:ind w:left="0"/>
              <w:jc w:val="both"/>
              <w:rPr>
                <w:sz w:val="24"/>
                <w:szCs w:val="24"/>
              </w:rPr>
            </w:pPr>
          </w:p>
        </w:tc>
      </w:tr>
      <w:tr w:rsidR="005068BE" w:rsidRPr="005068BE" w14:paraId="271C6527" w14:textId="77777777" w:rsidTr="006913EE">
        <w:trPr>
          <w:trHeight w:val="252"/>
        </w:trPr>
        <w:tc>
          <w:tcPr>
            <w:tcW w:w="3615" w:type="dxa"/>
          </w:tcPr>
          <w:p w14:paraId="2937A139" w14:textId="51F70154" w:rsidR="005068BE" w:rsidRPr="005068BE" w:rsidRDefault="005068BE" w:rsidP="005068BE">
            <w:pPr>
              <w:pStyle w:val="TableParagraph"/>
              <w:spacing w:line="233" w:lineRule="exact"/>
              <w:jc w:val="both"/>
              <w:rPr>
                <w:sz w:val="24"/>
                <w:szCs w:val="24"/>
              </w:rPr>
            </w:pPr>
            <w:proofErr w:type="spellStart"/>
            <w:r w:rsidRPr="005068BE">
              <w:rPr>
                <w:sz w:val="24"/>
                <w:szCs w:val="24"/>
              </w:rPr>
              <w:t>Numer</w:t>
            </w:r>
            <w:proofErr w:type="spellEnd"/>
            <w:r w:rsidRPr="005068BE">
              <w:rPr>
                <w:spacing w:val="-4"/>
                <w:sz w:val="24"/>
                <w:szCs w:val="24"/>
              </w:rPr>
              <w:t xml:space="preserve"> </w:t>
            </w:r>
            <w:proofErr w:type="spellStart"/>
            <w:r w:rsidRPr="005068BE">
              <w:rPr>
                <w:sz w:val="24"/>
                <w:szCs w:val="24"/>
              </w:rPr>
              <w:t>telefon</w:t>
            </w:r>
            <w:r w:rsidR="006913EE">
              <w:rPr>
                <w:sz w:val="24"/>
                <w:szCs w:val="24"/>
              </w:rPr>
              <w:t>u</w:t>
            </w:r>
            <w:proofErr w:type="spellEnd"/>
            <w:r w:rsidR="006913EE">
              <w:rPr>
                <w:sz w:val="24"/>
                <w:szCs w:val="24"/>
              </w:rPr>
              <w:t xml:space="preserve"> </w:t>
            </w:r>
            <w:proofErr w:type="spellStart"/>
            <w:r w:rsidR="006913EE">
              <w:rPr>
                <w:sz w:val="24"/>
                <w:szCs w:val="24"/>
              </w:rPr>
              <w:t>kontaktowego</w:t>
            </w:r>
            <w:proofErr w:type="spellEnd"/>
          </w:p>
        </w:tc>
        <w:tc>
          <w:tcPr>
            <w:tcW w:w="5386" w:type="dxa"/>
          </w:tcPr>
          <w:p w14:paraId="5630BF01" w14:textId="77777777" w:rsidR="006913EE" w:rsidRPr="005068BE" w:rsidRDefault="006913EE" w:rsidP="005068BE">
            <w:pPr>
              <w:pStyle w:val="TableParagraph"/>
              <w:ind w:left="0"/>
              <w:jc w:val="both"/>
              <w:rPr>
                <w:sz w:val="24"/>
                <w:szCs w:val="24"/>
              </w:rPr>
            </w:pPr>
          </w:p>
        </w:tc>
      </w:tr>
      <w:tr w:rsidR="005068BE" w:rsidRPr="005068BE" w14:paraId="50D7F0E3" w14:textId="77777777" w:rsidTr="006913EE">
        <w:trPr>
          <w:trHeight w:val="252"/>
        </w:trPr>
        <w:tc>
          <w:tcPr>
            <w:tcW w:w="3615" w:type="dxa"/>
          </w:tcPr>
          <w:p w14:paraId="07615034" w14:textId="77777777" w:rsidR="005068BE" w:rsidRPr="005068BE" w:rsidRDefault="005068BE" w:rsidP="005068BE">
            <w:pPr>
              <w:pStyle w:val="TableParagraph"/>
              <w:spacing w:line="233" w:lineRule="exact"/>
              <w:jc w:val="both"/>
              <w:rPr>
                <w:sz w:val="24"/>
                <w:szCs w:val="24"/>
              </w:rPr>
            </w:pPr>
            <w:r w:rsidRPr="005068BE">
              <w:rPr>
                <w:sz w:val="24"/>
                <w:szCs w:val="24"/>
              </w:rPr>
              <w:t>Adres</w:t>
            </w:r>
            <w:r w:rsidRPr="005068BE">
              <w:rPr>
                <w:spacing w:val="-5"/>
                <w:sz w:val="24"/>
                <w:szCs w:val="24"/>
              </w:rPr>
              <w:t xml:space="preserve"> </w:t>
            </w:r>
            <w:r w:rsidRPr="005068BE">
              <w:rPr>
                <w:sz w:val="24"/>
                <w:szCs w:val="24"/>
              </w:rPr>
              <w:t>e-</w:t>
            </w:r>
            <w:r w:rsidRPr="005068BE">
              <w:rPr>
                <w:spacing w:val="-4"/>
                <w:sz w:val="24"/>
                <w:szCs w:val="24"/>
              </w:rPr>
              <w:t>mail</w:t>
            </w:r>
          </w:p>
        </w:tc>
        <w:tc>
          <w:tcPr>
            <w:tcW w:w="5386" w:type="dxa"/>
          </w:tcPr>
          <w:p w14:paraId="3B4E95DC" w14:textId="77777777" w:rsidR="005068BE" w:rsidRPr="005068BE" w:rsidRDefault="005068BE" w:rsidP="005068BE">
            <w:pPr>
              <w:pStyle w:val="TableParagraph"/>
              <w:ind w:left="0"/>
              <w:jc w:val="both"/>
              <w:rPr>
                <w:sz w:val="24"/>
                <w:szCs w:val="24"/>
              </w:rPr>
            </w:pPr>
          </w:p>
        </w:tc>
      </w:tr>
    </w:tbl>
    <w:p w14:paraId="074117C0" w14:textId="77777777" w:rsidR="005068BE" w:rsidRPr="005068BE" w:rsidRDefault="005068BE" w:rsidP="005068BE">
      <w:pPr>
        <w:pStyle w:val="Akapitzlist"/>
        <w:widowControl w:val="0"/>
        <w:numPr>
          <w:ilvl w:val="0"/>
          <w:numId w:val="2"/>
        </w:numPr>
        <w:tabs>
          <w:tab w:val="left" w:pos="730"/>
        </w:tabs>
        <w:autoSpaceDE w:val="0"/>
        <w:autoSpaceDN w:val="0"/>
        <w:spacing w:before="124" w:after="0" w:line="240" w:lineRule="auto"/>
        <w:ind w:left="284" w:right="167" w:hanging="284"/>
        <w:contextualSpacing w:val="0"/>
        <w:jc w:val="both"/>
        <w:rPr>
          <w:rFonts w:ascii="Times New Roman" w:hAnsi="Times New Roman" w:cs="Times New Roman"/>
          <w:sz w:val="24"/>
          <w:szCs w:val="24"/>
        </w:rPr>
      </w:pPr>
      <w:bookmarkStart w:id="0" w:name="Zalacznik_1_do_Zalacznika_1_Ustęp_1"/>
      <w:bookmarkEnd w:id="0"/>
      <w:r w:rsidRPr="005068BE">
        <w:rPr>
          <w:rFonts w:ascii="Times New Roman" w:hAnsi="Times New Roman" w:cs="Times New Roman"/>
          <w:sz w:val="24"/>
          <w:szCs w:val="24"/>
        </w:rPr>
        <w:t>Wnoszę o</w:t>
      </w:r>
      <w:r w:rsidRPr="005068BE">
        <w:rPr>
          <w:rFonts w:ascii="Times New Roman" w:hAnsi="Times New Roman" w:cs="Times New Roman"/>
          <w:spacing w:val="-2"/>
          <w:sz w:val="24"/>
          <w:szCs w:val="24"/>
        </w:rPr>
        <w:t xml:space="preserve"> </w:t>
      </w:r>
      <w:r w:rsidRPr="005068BE">
        <w:rPr>
          <w:rFonts w:ascii="Times New Roman" w:hAnsi="Times New Roman" w:cs="Times New Roman"/>
          <w:sz w:val="24"/>
          <w:szCs w:val="24"/>
        </w:rPr>
        <w:t>wpisanie mnie na Listę osób mogących wykonywać czynności klasyfikatora gruntów na</w:t>
      </w:r>
      <w:r w:rsidRPr="005068BE">
        <w:rPr>
          <w:rFonts w:ascii="Times New Roman" w:hAnsi="Times New Roman" w:cs="Times New Roman"/>
          <w:spacing w:val="40"/>
          <w:sz w:val="24"/>
          <w:szCs w:val="24"/>
        </w:rPr>
        <w:t xml:space="preserve"> </w:t>
      </w:r>
      <w:r w:rsidRPr="005068BE">
        <w:rPr>
          <w:rFonts w:ascii="Times New Roman" w:hAnsi="Times New Roman" w:cs="Times New Roman"/>
          <w:sz w:val="24"/>
          <w:szCs w:val="24"/>
        </w:rPr>
        <w:t>terenie powiatu białogardzkiego.</w:t>
      </w:r>
    </w:p>
    <w:p w14:paraId="6738C7B6" w14:textId="1A52BF26" w:rsidR="005068BE" w:rsidRPr="00CB1EEB" w:rsidRDefault="005068BE" w:rsidP="005068BE">
      <w:pPr>
        <w:pStyle w:val="Akapitzlist"/>
        <w:widowControl w:val="0"/>
        <w:numPr>
          <w:ilvl w:val="0"/>
          <w:numId w:val="2"/>
        </w:numPr>
        <w:tabs>
          <w:tab w:val="left" w:pos="730"/>
        </w:tabs>
        <w:autoSpaceDE w:val="0"/>
        <w:autoSpaceDN w:val="0"/>
        <w:spacing w:before="120" w:after="0" w:line="240" w:lineRule="auto"/>
        <w:ind w:left="284" w:right="168" w:hanging="284"/>
        <w:contextualSpacing w:val="0"/>
        <w:jc w:val="both"/>
        <w:rPr>
          <w:rFonts w:ascii="Times New Roman" w:hAnsi="Times New Roman" w:cs="Times New Roman"/>
          <w:sz w:val="24"/>
          <w:szCs w:val="24"/>
        </w:rPr>
      </w:pPr>
      <w:bookmarkStart w:id="1" w:name="Zalacznik_1_do_Zalacznika_1_Ustęp_2"/>
      <w:bookmarkEnd w:id="1"/>
      <w:r w:rsidRPr="005068BE">
        <w:rPr>
          <w:rFonts w:ascii="Times New Roman" w:hAnsi="Times New Roman" w:cs="Times New Roman"/>
          <w:sz w:val="24"/>
          <w:szCs w:val="24"/>
        </w:rPr>
        <w:t>Oświadczam, że zapoznałam/em się z</w:t>
      </w:r>
      <w:r w:rsidRPr="005068BE">
        <w:rPr>
          <w:rFonts w:ascii="Times New Roman" w:hAnsi="Times New Roman" w:cs="Times New Roman"/>
          <w:spacing w:val="-2"/>
          <w:sz w:val="24"/>
          <w:szCs w:val="24"/>
        </w:rPr>
        <w:t xml:space="preserve"> </w:t>
      </w:r>
      <w:r w:rsidRPr="005068BE">
        <w:rPr>
          <w:rFonts w:ascii="Times New Roman" w:hAnsi="Times New Roman" w:cs="Times New Roman"/>
          <w:sz w:val="24"/>
          <w:szCs w:val="24"/>
        </w:rPr>
        <w:t>Regulaminem w</w:t>
      </w:r>
      <w:r w:rsidRPr="005068BE">
        <w:rPr>
          <w:rFonts w:ascii="Times New Roman" w:hAnsi="Times New Roman" w:cs="Times New Roman"/>
          <w:spacing w:val="-2"/>
          <w:sz w:val="24"/>
          <w:szCs w:val="24"/>
        </w:rPr>
        <w:t xml:space="preserve"> </w:t>
      </w:r>
      <w:r w:rsidRPr="005068BE">
        <w:rPr>
          <w:rFonts w:ascii="Times New Roman" w:hAnsi="Times New Roman" w:cs="Times New Roman"/>
          <w:sz w:val="24"/>
          <w:szCs w:val="24"/>
        </w:rPr>
        <w:t>sprawie powoływania biegłych klasyfikatorów gruntów w</w:t>
      </w:r>
      <w:r w:rsidRPr="005068BE">
        <w:rPr>
          <w:rFonts w:ascii="Times New Roman" w:hAnsi="Times New Roman" w:cs="Times New Roman"/>
          <w:spacing w:val="-3"/>
          <w:sz w:val="24"/>
          <w:szCs w:val="24"/>
        </w:rPr>
        <w:t xml:space="preserve"> </w:t>
      </w:r>
      <w:r w:rsidRPr="005068BE">
        <w:rPr>
          <w:rFonts w:ascii="Times New Roman" w:hAnsi="Times New Roman" w:cs="Times New Roman"/>
          <w:sz w:val="24"/>
          <w:szCs w:val="24"/>
        </w:rPr>
        <w:t>postępowaniach administracyjnych prowadzonych przez Starostę Białogardzkiego</w:t>
      </w:r>
      <w:r w:rsidRPr="005068BE">
        <w:rPr>
          <w:rFonts w:ascii="Times New Roman" w:hAnsi="Times New Roman" w:cs="Times New Roman"/>
          <w:spacing w:val="40"/>
          <w:sz w:val="24"/>
          <w:szCs w:val="24"/>
        </w:rPr>
        <w:t xml:space="preserve"> </w:t>
      </w:r>
      <w:r w:rsidRPr="005068BE">
        <w:rPr>
          <w:rFonts w:ascii="Times New Roman" w:hAnsi="Times New Roman" w:cs="Times New Roman"/>
          <w:sz w:val="24"/>
          <w:szCs w:val="24"/>
        </w:rPr>
        <w:t xml:space="preserve">stanowiącego </w:t>
      </w:r>
      <w:r>
        <w:rPr>
          <w:rFonts w:ascii="Times New Roman" w:hAnsi="Times New Roman" w:cs="Times New Roman"/>
          <w:sz w:val="24"/>
          <w:szCs w:val="24"/>
        </w:rPr>
        <w:t>Z</w:t>
      </w:r>
      <w:r w:rsidRPr="005068BE">
        <w:rPr>
          <w:rFonts w:ascii="Times New Roman" w:hAnsi="Times New Roman" w:cs="Times New Roman"/>
          <w:sz w:val="24"/>
          <w:szCs w:val="24"/>
        </w:rPr>
        <w:t>ałącznik</w:t>
      </w:r>
      <w:r w:rsidRPr="005068BE">
        <w:rPr>
          <w:rFonts w:ascii="Times New Roman" w:hAnsi="Times New Roman" w:cs="Times New Roman"/>
          <w:spacing w:val="-1"/>
          <w:sz w:val="24"/>
          <w:szCs w:val="24"/>
        </w:rPr>
        <w:t xml:space="preserve"> </w:t>
      </w:r>
      <w:r w:rsidRPr="005068BE">
        <w:rPr>
          <w:rFonts w:ascii="Times New Roman" w:hAnsi="Times New Roman" w:cs="Times New Roman"/>
          <w:sz w:val="24"/>
          <w:szCs w:val="24"/>
        </w:rPr>
        <w:t>nr</w:t>
      </w:r>
      <w:r w:rsidRPr="005068BE">
        <w:rPr>
          <w:rFonts w:ascii="Times New Roman" w:hAnsi="Times New Roman" w:cs="Times New Roman"/>
          <w:spacing w:val="-1"/>
          <w:sz w:val="24"/>
          <w:szCs w:val="24"/>
        </w:rPr>
        <w:t xml:space="preserve"> </w:t>
      </w:r>
      <w:r w:rsidRPr="005068BE">
        <w:rPr>
          <w:rFonts w:ascii="Times New Roman" w:hAnsi="Times New Roman" w:cs="Times New Roman"/>
          <w:sz w:val="24"/>
          <w:szCs w:val="24"/>
        </w:rPr>
        <w:t>1</w:t>
      </w:r>
      <w:r w:rsidRPr="005068BE">
        <w:rPr>
          <w:rFonts w:ascii="Times New Roman" w:hAnsi="Times New Roman" w:cs="Times New Roman"/>
          <w:spacing w:val="-1"/>
          <w:sz w:val="24"/>
          <w:szCs w:val="24"/>
        </w:rPr>
        <w:t xml:space="preserve"> </w:t>
      </w:r>
      <w:r w:rsidRPr="005068BE">
        <w:rPr>
          <w:rFonts w:ascii="Times New Roman" w:hAnsi="Times New Roman" w:cs="Times New Roman"/>
          <w:sz w:val="24"/>
          <w:szCs w:val="24"/>
        </w:rPr>
        <w:t>do</w:t>
      </w:r>
      <w:r w:rsidRPr="005068BE">
        <w:rPr>
          <w:rFonts w:ascii="Times New Roman" w:hAnsi="Times New Roman" w:cs="Times New Roman"/>
          <w:spacing w:val="-1"/>
          <w:sz w:val="24"/>
          <w:szCs w:val="24"/>
        </w:rPr>
        <w:t xml:space="preserve"> </w:t>
      </w:r>
      <w:r w:rsidRPr="005068BE">
        <w:rPr>
          <w:rFonts w:ascii="Times New Roman" w:hAnsi="Times New Roman" w:cs="Times New Roman"/>
          <w:sz w:val="24"/>
          <w:szCs w:val="24"/>
        </w:rPr>
        <w:t>zarządzenia</w:t>
      </w:r>
      <w:r w:rsidRPr="005068BE">
        <w:rPr>
          <w:rFonts w:ascii="Times New Roman" w:hAnsi="Times New Roman" w:cs="Times New Roman"/>
          <w:spacing w:val="-1"/>
          <w:sz w:val="24"/>
          <w:szCs w:val="24"/>
        </w:rPr>
        <w:t xml:space="preserve"> </w:t>
      </w:r>
      <w:r w:rsidRPr="00CB1EEB">
        <w:rPr>
          <w:rFonts w:ascii="Times New Roman" w:hAnsi="Times New Roman" w:cs="Times New Roman"/>
          <w:sz w:val="24"/>
          <w:szCs w:val="24"/>
        </w:rPr>
        <w:t>nr</w:t>
      </w:r>
      <w:r w:rsidRPr="00CB1EEB">
        <w:rPr>
          <w:rFonts w:ascii="Times New Roman" w:hAnsi="Times New Roman" w:cs="Times New Roman"/>
          <w:spacing w:val="-1"/>
          <w:sz w:val="24"/>
          <w:szCs w:val="24"/>
        </w:rPr>
        <w:t xml:space="preserve"> </w:t>
      </w:r>
      <w:r w:rsidRPr="00CB1EEB">
        <w:rPr>
          <w:rFonts w:ascii="Times New Roman" w:hAnsi="Times New Roman" w:cs="Times New Roman"/>
          <w:sz w:val="24"/>
          <w:szCs w:val="24"/>
        </w:rPr>
        <w:t>2</w:t>
      </w:r>
      <w:r w:rsidR="00CB1EEB" w:rsidRPr="00CB1EEB">
        <w:rPr>
          <w:rFonts w:ascii="Times New Roman" w:hAnsi="Times New Roman" w:cs="Times New Roman"/>
          <w:sz w:val="24"/>
          <w:szCs w:val="24"/>
        </w:rPr>
        <w:t>6</w:t>
      </w:r>
      <w:r w:rsidRPr="00CB1EEB">
        <w:rPr>
          <w:rFonts w:ascii="Times New Roman" w:hAnsi="Times New Roman" w:cs="Times New Roman"/>
          <w:sz w:val="24"/>
          <w:szCs w:val="24"/>
        </w:rPr>
        <w:t>/202</w:t>
      </w:r>
      <w:r w:rsidR="00CB1EEB" w:rsidRPr="00CB1EEB">
        <w:rPr>
          <w:rFonts w:ascii="Times New Roman" w:hAnsi="Times New Roman" w:cs="Times New Roman"/>
          <w:sz w:val="24"/>
          <w:szCs w:val="24"/>
        </w:rPr>
        <w:t>5</w:t>
      </w:r>
      <w:r w:rsidRPr="00CB1EEB">
        <w:rPr>
          <w:rFonts w:ascii="Times New Roman" w:hAnsi="Times New Roman" w:cs="Times New Roman"/>
          <w:spacing w:val="-1"/>
          <w:sz w:val="24"/>
          <w:szCs w:val="24"/>
        </w:rPr>
        <w:t xml:space="preserve"> </w:t>
      </w:r>
      <w:r w:rsidRPr="00CB1EEB">
        <w:rPr>
          <w:rFonts w:ascii="Times New Roman" w:hAnsi="Times New Roman" w:cs="Times New Roman"/>
          <w:sz w:val="24"/>
          <w:szCs w:val="24"/>
        </w:rPr>
        <w:t>Starosty</w:t>
      </w:r>
      <w:r w:rsidRPr="00CB1EEB">
        <w:rPr>
          <w:rFonts w:ascii="Times New Roman" w:hAnsi="Times New Roman" w:cs="Times New Roman"/>
          <w:spacing w:val="-1"/>
          <w:sz w:val="24"/>
          <w:szCs w:val="24"/>
        </w:rPr>
        <w:t xml:space="preserve"> </w:t>
      </w:r>
      <w:r w:rsidRPr="00CB1EEB">
        <w:rPr>
          <w:rFonts w:ascii="Times New Roman" w:hAnsi="Times New Roman" w:cs="Times New Roman"/>
          <w:sz w:val="24"/>
          <w:szCs w:val="24"/>
        </w:rPr>
        <w:t>Białogardzkiego</w:t>
      </w:r>
      <w:r w:rsidRPr="00CB1EEB">
        <w:rPr>
          <w:rFonts w:ascii="Times New Roman" w:hAnsi="Times New Roman" w:cs="Times New Roman"/>
          <w:spacing w:val="-1"/>
          <w:sz w:val="24"/>
          <w:szCs w:val="24"/>
        </w:rPr>
        <w:t xml:space="preserve"> </w:t>
      </w:r>
      <w:r w:rsidRPr="00CB1EEB">
        <w:rPr>
          <w:rFonts w:ascii="Times New Roman" w:hAnsi="Times New Roman" w:cs="Times New Roman"/>
          <w:sz w:val="24"/>
          <w:szCs w:val="24"/>
        </w:rPr>
        <w:t>z</w:t>
      </w:r>
      <w:r w:rsidRPr="00CB1EEB">
        <w:rPr>
          <w:rFonts w:ascii="Times New Roman" w:hAnsi="Times New Roman" w:cs="Times New Roman"/>
          <w:spacing w:val="-1"/>
          <w:sz w:val="24"/>
          <w:szCs w:val="24"/>
        </w:rPr>
        <w:t xml:space="preserve"> </w:t>
      </w:r>
      <w:r w:rsidRPr="00CB1EEB">
        <w:rPr>
          <w:rFonts w:ascii="Times New Roman" w:hAnsi="Times New Roman" w:cs="Times New Roman"/>
          <w:sz w:val="24"/>
          <w:szCs w:val="24"/>
        </w:rPr>
        <w:t>dnia</w:t>
      </w:r>
      <w:r w:rsidRPr="00CB1EEB">
        <w:rPr>
          <w:rFonts w:ascii="Times New Roman" w:hAnsi="Times New Roman" w:cs="Times New Roman"/>
          <w:spacing w:val="-2"/>
          <w:sz w:val="24"/>
          <w:szCs w:val="24"/>
        </w:rPr>
        <w:t xml:space="preserve"> </w:t>
      </w:r>
      <w:r w:rsidR="00CB1EEB" w:rsidRPr="00CB1EEB">
        <w:rPr>
          <w:rFonts w:ascii="Times New Roman" w:hAnsi="Times New Roman" w:cs="Times New Roman"/>
          <w:spacing w:val="-2"/>
          <w:sz w:val="24"/>
          <w:szCs w:val="24"/>
        </w:rPr>
        <w:t>22 sierpnia 2025 roku</w:t>
      </w:r>
      <w:r w:rsidRPr="00CB1EEB">
        <w:rPr>
          <w:rFonts w:ascii="Times New Roman" w:hAnsi="Times New Roman" w:cs="Times New Roman"/>
          <w:spacing w:val="-1"/>
          <w:sz w:val="24"/>
          <w:szCs w:val="24"/>
        </w:rPr>
        <w:t xml:space="preserve"> </w:t>
      </w:r>
      <w:r w:rsidRPr="00CB1EEB">
        <w:rPr>
          <w:rFonts w:ascii="Times New Roman" w:hAnsi="Times New Roman" w:cs="Times New Roman"/>
          <w:sz w:val="24"/>
          <w:szCs w:val="24"/>
        </w:rPr>
        <w:t>i</w:t>
      </w:r>
      <w:r w:rsidRPr="00CB1EEB">
        <w:rPr>
          <w:rFonts w:ascii="Times New Roman" w:hAnsi="Times New Roman" w:cs="Times New Roman"/>
          <w:spacing w:val="-1"/>
          <w:sz w:val="24"/>
          <w:szCs w:val="24"/>
        </w:rPr>
        <w:t xml:space="preserve"> </w:t>
      </w:r>
      <w:r w:rsidRPr="00CB1EEB">
        <w:rPr>
          <w:rFonts w:ascii="Times New Roman" w:hAnsi="Times New Roman" w:cs="Times New Roman"/>
          <w:sz w:val="24"/>
          <w:szCs w:val="24"/>
        </w:rPr>
        <w:t>akceptuję</w:t>
      </w:r>
      <w:r w:rsidRPr="00CB1EEB">
        <w:rPr>
          <w:rFonts w:ascii="Times New Roman" w:hAnsi="Times New Roman" w:cs="Times New Roman"/>
          <w:spacing w:val="-1"/>
          <w:sz w:val="24"/>
          <w:szCs w:val="24"/>
        </w:rPr>
        <w:t xml:space="preserve"> </w:t>
      </w:r>
      <w:r w:rsidRPr="00CB1EEB">
        <w:rPr>
          <w:rFonts w:ascii="Times New Roman" w:hAnsi="Times New Roman" w:cs="Times New Roman"/>
          <w:sz w:val="24"/>
          <w:szCs w:val="24"/>
        </w:rPr>
        <w:t>jego</w:t>
      </w:r>
      <w:r w:rsidRPr="00CB1EEB">
        <w:rPr>
          <w:rFonts w:ascii="Times New Roman" w:hAnsi="Times New Roman" w:cs="Times New Roman"/>
          <w:spacing w:val="-1"/>
          <w:sz w:val="24"/>
          <w:szCs w:val="24"/>
        </w:rPr>
        <w:t xml:space="preserve"> </w:t>
      </w:r>
      <w:r w:rsidRPr="00CB1EEB">
        <w:rPr>
          <w:rFonts w:ascii="Times New Roman" w:hAnsi="Times New Roman" w:cs="Times New Roman"/>
          <w:sz w:val="24"/>
          <w:szCs w:val="24"/>
        </w:rPr>
        <w:t>treść.</w:t>
      </w:r>
    </w:p>
    <w:p w14:paraId="08527C58" w14:textId="04FE0ED7" w:rsidR="005068BE" w:rsidRPr="005068BE" w:rsidRDefault="005068BE" w:rsidP="005068BE">
      <w:pPr>
        <w:pStyle w:val="Akapitzlist"/>
        <w:widowControl w:val="0"/>
        <w:numPr>
          <w:ilvl w:val="0"/>
          <w:numId w:val="2"/>
        </w:numPr>
        <w:tabs>
          <w:tab w:val="left" w:pos="730"/>
        </w:tabs>
        <w:autoSpaceDE w:val="0"/>
        <w:autoSpaceDN w:val="0"/>
        <w:spacing w:before="120" w:after="0" w:line="240" w:lineRule="auto"/>
        <w:ind w:left="284" w:right="167" w:hanging="284"/>
        <w:contextualSpacing w:val="0"/>
        <w:jc w:val="both"/>
        <w:rPr>
          <w:rFonts w:ascii="Times New Roman" w:hAnsi="Times New Roman" w:cs="Times New Roman"/>
          <w:sz w:val="24"/>
          <w:szCs w:val="24"/>
        </w:rPr>
      </w:pPr>
      <w:bookmarkStart w:id="2" w:name="Zalacznik_1_do_Zalacznika_1_Ustęp_3"/>
      <w:bookmarkEnd w:id="2"/>
      <w:r w:rsidRPr="00CB1EEB">
        <w:rPr>
          <w:rFonts w:ascii="Times New Roman" w:hAnsi="Times New Roman" w:cs="Times New Roman"/>
          <w:sz w:val="24"/>
          <w:szCs w:val="24"/>
        </w:rPr>
        <w:t>Oświadczam, że posiadam wiedzę i</w:t>
      </w:r>
      <w:r w:rsidRPr="00CB1EEB">
        <w:rPr>
          <w:rFonts w:ascii="Times New Roman" w:hAnsi="Times New Roman" w:cs="Times New Roman"/>
          <w:spacing w:val="-2"/>
          <w:sz w:val="24"/>
          <w:szCs w:val="24"/>
        </w:rPr>
        <w:t xml:space="preserve"> </w:t>
      </w:r>
      <w:r w:rsidRPr="00CB1EEB">
        <w:rPr>
          <w:rFonts w:ascii="Times New Roman" w:hAnsi="Times New Roman" w:cs="Times New Roman"/>
          <w:sz w:val="24"/>
          <w:szCs w:val="24"/>
        </w:rPr>
        <w:t>doświadczenie z</w:t>
      </w:r>
      <w:r w:rsidRPr="00CB1EEB">
        <w:rPr>
          <w:rFonts w:ascii="Times New Roman" w:hAnsi="Times New Roman" w:cs="Times New Roman"/>
          <w:spacing w:val="-3"/>
          <w:sz w:val="24"/>
          <w:szCs w:val="24"/>
        </w:rPr>
        <w:t xml:space="preserve"> </w:t>
      </w:r>
      <w:r w:rsidRPr="00CB1EEB">
        <w:rPr>
          <w:rFonts w:ascii="Times New Roman" w:hAnsi="Times New Roman" w:cs="Times New Roman"/>
          <w:sz w:val="24"/>
          <w:szCs w:val="24"/>
        </w:rPr>
        <w:t>zakresu sporządzania</w:t>
      </w:r>
      <w:r w:rsidRPr="005068BE">
        <w:rPr>
          <w:rFonts w:ascii="Times New Roman" w:hAnsi="Times New Roman" w:cs="Times New Roman"/>
          <w:sz w:val="24"/>
          <w:szCs w:val="24"/>
        </w:rPr>
        <w:t xml:space="preserve"> projektów gleboznawczej klasyfikacji gruntów na potrzeby postępowań administracyjnych, gleboznawstwa ogólnego i</w:t>
      </w:r>
      <w:r w:rsidRPr="005068BE">
        <w:rPr>
          <w:rFonts w:ascii="Times New Roman" w:hAnsi="Times New Roman" w:cs="Times New Roman"/>
          <w:spacing w:val="-3"/>
          <w:sz w:val="24"/>
          <w:szCs w:val="24"/>
        </w:rPr>
        <w:t xml:space="preserve"> </w:t>
      </w:r>
      <w:r w:rsidRPr="005068BE">
        <w:rPr>
          <w:rFonts w:ascii="Times New Roman" w:hAnsi="Times New Roman" w:cs="Times New Roman"/>
          <w:sz w:val="24"/>
          <w:szCs w:val="24"/>
        </w:rPr>
        <w:t>szczegółowego, oraz umiejętności rozpoznawania typów, rodzajów</w:t>
      </w:r>
      <w:r>
        <w:rPr>
          <w:rFonts w:ascii="Times New Roman" w:hAnsi="Times New Roman" w:cs="Times New Roman"/>
          <w:sz w:val="24"/>
          <w:szCs w:val="24"/>
        </w:rPr>
        <w:br/>
      </w:r>
      <w:r w:rsidRPr="005068BE">
        <w:rPr>
          <w:rFonts w:ascii="Times New Roman" w:hAnsi="Times New Roman" w:cs="Times New Roman"/>
          <w:sz w:val="24"/>
          <w:szCs w:val="24"/>
        </w:rPr>
        <w:t>i</w:t>
      </w:r>
      <w:r w:rsidRPr="005068BE">
        <w:rPr>
          <w:rFonts w:ascii="Times New Roman" w:hAnsi="Times New Roman" w:cs="Times New Roman"/>
          <w:spacing w:val="-2"/>
          <w:sz w:val="24"/>
          <w:szCs w:val="24"/>
        </w:rPr>
        <w:t xml:space="preserve"> </w:t>
      </w:r>
      <w:r w:rsidRPr="005068BE">
        <w:rPr>
          <w:rFonts w:ascii="Times New Roman" w:hAnsi="Times New Roman" w:cs="Times New Roman"/>
          <w:sz w:val="24"/>
          <w:szCs w:val="24"/>
        </w:rPr>
        <w:t>gatunków gleb wymienionych w</w:t>
      </w:r>
      <w:r w:rsidRPr="005068BE">
        <w:rPr>
          <w:rFonts w:ascii="Times New Roman" w:hAnsi="Times New Roman" w:cs="Times New Roman"/>
          <w:spacing w:val="-3"/>
          <w:sz w:val="24"/>
          <w:szCs w:val="24"/>
        </w:rPr>
        <w:t xml:space="preserve"> </w:t>
      </w:r>
      <w:r w:rsidRPr="005068BE">
        <w:rPr>
          <w:rFonts w:ascii="Times New Roman" w:hAnsi="Times New Roman" w:cs="Times New Roman"/>
          <w:sz w:val="24"/>
          <w:szCs w:val="24"/>
        </w:rPr>
        <w:t>UTKG, umiejętności oznaczania właściwych gleb w</w:t>
      </w:r>
      <w:r w:rsidRPr="005068BE">
        <w:rPr>
          <w:rFonts w:ascii="Times New Roman" w:hAnsi="Times New Roman" w:cs="Times New Roman"/>
          <w:spacing w:val="-3"/>
          <w:sz w:val="24"/>
          <w:szCs w:val="24"/>
        </w:rPr>
        <w:t xml:space="preserve"> </w:t>
      </w:r>
      <w:r w:rsidRPr="005068BE">
        <w:rPr>
          <w:rFonts w:ascii="Times New Roman" w:hAnsi="Times New Roman" w:cs="Times New Roman"/>
          <w:sz w:val="24"/>
          <w:szCs w:val="24"/>
        </w:rPr>
        <w:t>warunkach terenowych, znajomość UTKG, znajomość technicznych zasad przeprowadzania gleboznawczej klasyfikacji gruntów, znajomość przepisów prawnych z</w:t>
      </w:r>
      <w:r w:rsidRPr="005068BE">
        <w:rPr>
          <w:rFonts w:ascii="Times New Roman" w:hAnsi="Times New Roman" w:cs="Times New Roman"/>
          <w:spacing w:val="-1"/>
          <w:sz w:val="24"/>
          <w:szCs w:val="24"/>
        </w:rPr>
        <w:t xml:space="preserve"> </w:t>
      </w:r>
      <w:r w:rsidRPr="005068BE">
        <w:rPr>
          <w:rFonts w:ascii="Times New Roman" w:hAnsi="Times New Roman" w:cs="Times New Roman"/>
          <w:sz w:val="24"/>
          <w:szCs w:val="24"/>
        </w:rPr>
        <w:t>zakresu</w:t>
      </w:r>
      <w:r w:rsidRPr="005068BE">
        <w:rPr>
          <w:rFonts w:ascii="Times New Roman" w:hAnsi="Times New Roman" w:cs="Times New Roman"/>
          <w:spacing w:val="40"/>
          <w:sz w:val="24"/>
          <w:szCs w:val="24"/>
        </w:rPr>
        <w:t xml:space="preserve"> </w:t>
      </w:r>
      <w:r w:rsidRPr="005068BE">
        <w:rPr>
          <w:rFonts w:ascii="Times New Roman" w:hAnsi="Times New Roman" w:cs="Times New Roman"/>
          <w:sz w:val="24"/>
          <w:szCs w:val="24"/>
        </w:rPr>
        <w:t>gleboznawczej klasyfikacji gruntów.</w:t>
      </w:r>
    </w:p>
    <w:p w14:paraId="5F78ECAC" w14:textId="77777777" w:rsidR="005068BE" w:rsidRPr="005068BE" w:rsidRDefault="005068BE" w:rsidP="005068BE">
      <w:pPr>
        <w:pStyle w:val="Akapitzlist"/>
        <w:widowControl w:val="0"/>
        <w:numPr>
          <w:ilvl w:val="0"/>
          <w:numId w:val="2"/>
        </w:numPr>
        <w:tabs>
          <w:tab w:val="left" w:pos="730"/>
        </w:tabs>
        <w:autoSpaceDE w:val="0"/>
        <w:autoSpaceDN w:val="0"/>
        <w:spacing w:before="120" w:after="0" w:line="240" w:lineRule="auto"/>
        <w:ind w:left="284" w:hanging="334"/>
        <w:contextualSpacing w:val="0"/>
        <w:jc w:val="both"/>
        <w:rPr>
          <w:rFonts w:ascii="Times New Roman" w:hAnsi="Times New Roman" w:cs="Times New Roman"/>
          <w:sz w:val="24"/>
          <w:szCs w:val="24"/>
        </w:rPr>
      </w:pPr>
      <w:r w:rsidRPr="005068BE">
        <w:rPr>
          <w:rFonts w:ascii="Times New Roman" w:hAnsi="Times New Roman" w:cs="Times New Roman"/>
          <w:sz w:val="24"/>
          <w:szCs w:val="24"/>
        </w:rPr>
        <w:t>Do</w:t>
      </w:r>
      <w:r w:rsidRPr="005068BE">
        <w:rPr>
          <w:rFonts w:ascii="Times New Roman" w:hAnsi="Times New Roman" w:cs="Times New Roman"/>
          <w:spacing w:val="-1"/>
          <w:sz w:val="24"/>
          <w:szCs w:val="24"/>
        </w:rPr>
        <w:t xml:space="preserve"> </w:t>
      </w:r>
      <w:r w:rsidRPr="005068BE">
        <w:rPr>
          <w:rFonts w:ascii="Times New Roman" w:hAnsi="Times New Roman" w:cs="Times New Roman"/>
          <w:sz w:val="24"/>
          <w:szCs w:val="24"/>
        </w:rPr>
        <w:t>wniosku dołączam</w:t>
      </w:r>
      <w:r w:rsidRPr="005068BE">
        <w:rPr>
          <w:rFonts w:ascii="Times New Roman" w:hAnsi="Times New Roman" w:cs="Times New Roman"/>
          <w:spacing w:val="-2"/>
          <w:sz w:val="24"/>
          <w:szCs w:val="24"/>
        </w:rPr>
        <w:t xml:space="preserve"> </w:t>
      </w:r>
      <w:r w:rsidRPr="005068BE">
        <w:rPr>
          <w:rFonts w:ascii="Times New Roman" w:hAnsi="Times New Roman" w:cs="Times New Roman"/>
          <w:sz w:val="24"/>
          <w:szCs w:val="24"/>
        </w:rPr>
        <w:t xml:space="preserve">wymagane Regulaminem </w:t>
      </w:r>
      <w:r w:rsidRPr="005068BE">
        <w:rPr>
          <w:rFonts w:ascii="Times New Roman" w:hAnsi="Times New Roman" w:cs="Times New Roman"/>
          <w:spacing w:val="-2"/>
          <w:sz w:val="24"/>
          <w:szCs w:val="24"/>
        </w:rPr>
        <w:t>załączniki:</w:t>
      </w:r>
    </w:p>
    <w:p w14:paraId="3D1C5EDF" w14:textId="77777777" w:rsidR="005068BE" w:rsidRPr="005068BE" w:rsidRDefault="005068BE" w:rsidP="005068BE">
      <w:pPr>
        <w:pStyle w:val="Tekstpodstawowy"/>
        <w:spacing w:before="0" w:line="360" w:lineRule="auto"/>
        <w:ind w:left="284" w:hanging="284"/>
        <w:rPr>
          <w:sz w:val="24"/>
          <w:szCs w:val="24"/>
        </w:rPr>
      </w:pPr>
      <w:bookmarkStart w:id="3" w:name="Zalacznik_1_do_Zalacznika_1_Ustęp_3_Punk"/>
      <w:bookmarkEnd w:id="3"/>
    </w:p>
    <w:p w14:paraId="0470696E" w14:textId="37B72260" w:rsidR="005068BE" w:rsidRPr="005068BE" w:rsidRDefault="005068BE" w:rsidP="005068BE">
      <w:pPr>
        <w:pStyle w:val="Tekstpodstawowy"/>
        <w:spacing w:before="0" w:line="360" w:lineRule="auto"/>
        <w:ind w:left="283"/>
        <w:rPr>
          <w:sz w:val="24"/>
          <w:szCs w:val="24"/>
        </w:rPr>
      </w:pPr>
      <w:r w:rsidRPr="005068BE">
        <w:rPr>
          <w:sz w:val="24"/>
          <w:szCs w:val="24"/>
        </w:rPr>
        <w:t xml:space="preserve">1) </w:t>
      </w:r>
      <w:r>
        <w:rPr>
          <w:sz w:val="24"/>
          <w:szCs w:val="24"/>
        </w:rPr>
        <w:t>.</w:t>
      </w:r>
      <w:r w:rsidRPr="005068BE">
        <w:rPr>
          <w:sz w:val="24"/>
          <w:szCs w:val="24"/>
        </w:rPr>
        <w:t>.............................................................................................................................................</w:t>
      </w:r>
    </w:p>
    <w:p w14:paraId="67896152" w14:textId="5C20753F" w:rsidR="005068BE" w:rsidRPr="005068BE" w:rsidRDefault="005068BE" w:rsidP="005068BE">
      <w:pPr>
        <w:pStyle w:val="Tekstpodstawowy"/>
        <w:spacing w:before="0" w:line="360" w:lineRule="auto"/>
        <w:ind w:left="283"/>
        <w:rPr>
          <w:spacing w:val="-2"/>
          <w:sz w:val="24"/>
          <w:szCs w:val="24"/>
        </w:rPr>
      </w:pPr>
      <w:r w:rsidRPr="005068BE">
        <w:rPr>
          <w:spacing w:val="-5"/>
          <w:sz w:val="24"/>
          <w:szCs w:val="24"/>
        </w:rPr>
        <w:t>2)</w:t>
      </w:r>
      <w:r w:rsidRPr="005068BE">
        <w:rPr>
          <w:sz w:val="24"/>
          <w:szCs w:val="24"/>
        </w:rPr>
        <w:t xml:space="preserve"> </w:t>
      </w:r>
      <w:r w:rsidRPr="005068BE">
        <w:rPr>
          <w:spacing w:val="-2"/>
          <w:sz w:val="24"/>
          <w:szCs w:val="24"/>
        </w:rPr>
        <w:t>...................................................................................................................................................</w:t>
      </w:r>
    </w:p>
    <w:p w14:paraId="1C67881E" w14:textId="36677AC0" w:rsidR="005068BE" w:rsidRPr="005068BE" w:rsidRDefault="005068BE" w:rsidP="005068BE">
      <w:pPr>
        <w:pStyle w:val="Tekstpodstawowy"/>
        <w:tabs>
          <w:tab w:val="left" w:pos="9852"/>
        </w:tabs>
        <w:spacing w:before="0" w:line="360" w:lineRule="auto"/>
        <w:ind w:left="283"/>
        <w:rPr>
          <w:spacing w:val="-2"/>
          <w:sz w:val="24"/>
          <w:szCs w:val="24"/>
        </w:rPr>
      </w:pPr>
      <w:r w:rsidRPr="005068BE">
        <w:rPr>
          <w:spacing w:val="-5"/>
          <w:sz w:val="24"/>
          <w:szCs w:val="24"/>
        </w:rPr>
        <w:t xml:space="preserve">3) </w:t>
      </w:r>
      <w:r w:rsidRPr="005068BE">
        <w:rPr>
          <w:spacing w:val="-2"/>
          <w:sz w:val="24"/>
          <w:szCs w:val="24"/>
        </w:rPr>
        <w:t>.........................</w:t>
      </w:r>
      <w:r>
        <w:rPr>
          <w:spacing w:val="-2"/>
          <w:sz w:val="24"/>
          <w:szCs w:val="24"/>
        </w:rPr>
        <w:t>..</w:t>
      </w:r>
      <w:r w:rsidRPr="005068BE">
        <w:rPr>
          <w:spacing w:val="-2"/>
          <w:sz w:val="24"/>
          <w:szCs w:val="24"/>
        </w:rPr>
        <w:t>........................................................................................................................</w:t>
      </w:r>
    </w:p>
    <w:p w14:paraId="4ADDAE01" w14:textId="49C3CC35" w:rsidR="005068BE" w:rsidRPr="005068BE" w:rsidRDefault="005068BE" w:rsidP="005068BE">
      <w:pPr>
        <w:pStyle w:val="Tekstpodstawowy"/>
        <w:tabs>
          <w:tab w:val="left" w:pos="9852"/>
        </w:tabs>
        <w:spacing w:before="0" w:line="360" w:lineRule="auto"/>
        <w:ind w:left="283"/>
        <w:rPr>
          <w:spacing w:val="-2"/>
          <w:sz w:val="24"/>
          <w:szCs w:val="24"/>
        </w:rPr>
      </w:pPr>
      <w:r w:rsidRPr="005068BE">
        <w:rPr>
          <w:spacing w:val="-5"/>
          <w:sz w:val="24"/>
          <w:szCs w:val="24"/>
        </w:rPr>
        <w:t>4)</w:t>
      </w:r>
      <w:r w:rsidRPr="005068BE">
        <w:rPr>
          <w:spacing w:val="-2"/>
          <w:sz w:val="24"/>
          <w:szCs w:val="24"/>
        </w:rPr>
        <w:t xml:space="preserve"> ...................................................................................................................................................</w:t>
      </w:r>
    </w:p>
    <w:p w14:paraId="227C019B" w14:textId="77777777" w:rsidR="005068BE" w:rsidRPr="005068BE" w:rsidRDefault="005068BE" w:rsidP="005068BE">
      <w:pPr>
        <w:pStyle w:val="Akapitzlist"/>
        <w:widowControl w:val="0"/>
        <w:numPr>
          <w:ilvl w:val="0"/>
          <w:numId w:val="2"/>
        </w:numPr>
        <w:tabs>
          <w:tab w:val="left" w:pos="730"/>
        </w:tabs>
        <w:autoSpaceDE w:val="0"/>
        <w:autoSpaceDN w:val="0"/>
        <w:spacing w:before="120" w:after="0" w:line="240" w:lineRule="auto"/>
        <w:contextualSpacing w:val="0"/>
        <w:jc w:val="both"/>
        <w:rPr>
          <w:rFonts w:ascii="Times New Roman" w:hAnsi="Times New Roman" w:cs="Times New Roman"/>
          <w:sz w:val="24"/>
          <w:szCs w:val="24"/>
        </w:rPr>
      </w:pPr>
      <w:bookmarkStart w:id="4" w:name="Zalacznik_1_do_Zalacznika_1_Ustęp_4"/>
      <w:bookmarkEnd w:id="4"/>
      <w:r w:rsidRPr="005068BE">
        <w:rPr>
          <w:rFonts w:ascii="Times New Roman" w:hAnsi="Times New Roman" w:cs="Times New Roman"/>
          <w:sz w:val="24"/>
          <w:szCs w:val="24"/>
        </w:rPr>
        <w:t>Wyrażam</w:t>
      </w:r>
      <w:r w:rsidRPr="005068BE">
        <w:rPr>
          <w:rFonts w:ascii="Times New Roman" w:hAnsi="Times New Roman" w:cs="Times New Roman"/>
          <w:spacing w:val="-1"/>
          <w:sz w:val="24"/>
          <w:szCs w:val="24"/>
        </w:rPr>
        <w:t xml:space="preserve"> </w:t>
      </w:r>
      <w:r w:rsidRPr="005068BE">
        <w:rPr>
          <w:rFonts w:ascii="Times New Roman" w:hAnsi="Times New Roman" w:cs="Times New Roman"/>
          <w:sz w:val="24"/>
          <w:szCs w:val="24"/>
        </w:rPr>
        <w:t>zgodę</w:t>
      </w:r>
      <w:r w:rsidRPr="005068BE">
        <w:rPr>
          <w:rFonts w:ascii="Times New Roman" w:hAnsi="Times New Roman" w:cs="Times New Roman"/>
          <w:spacing w:val="-1"/>
          <w:sz w:val="24"/>
          <w:szCs w:val="24"/>
        </w:rPr>
        <w:t xml:space="preserve"> </w:t>
      </w:r>
      <w:r w:rsidRPr="005068BE">
        <w:rPr>
          <w:rFonts w:ascii="Times New Roman" w:hAnsi="Times New Roman" w:cs="Times New Roman"/>
          <w:sz w:val="24"/>
          <w:szCs w:val="24"/>
        </w:rPr>
        <w:t>na doręczanie</w:t>
      </w:r>
      <w:r w:rsidRPr="005068BE">
        <w:rPr>
          <w:rFonts w:ascii="Times New Roman" w:hAnsi="Times New Roman" w:cs="Times New Roman"/>
          <w:spacing w:val="-1"/>
          <w:sz w:val="24"/>
          <w:szCs w:val="24"/>
        </w:rPr>
        <w:t xml:space="preserve"> </w:t>
      </w:r>
      <w:r w:rsidRPr="005068BE">
        <w:rPr>
          <w:rFonts w:ascii="Times New Roman" w:hAnsi="Times New Roman" w:cs="Times New Roman"/>
          <w:sz w:val="24"/>
          <w:szCs w:val="24"/>
        </w:rPr>
        <w:t>korespondencji również</w:t>
      </w:r>
      <w:r w:rsidRPr="005068BE">
        <w:rPr>
          <w:rFonts w:ascii="Times New Roman" w:hAnsi="Times New Roman" w:cs="Times New Roman"/>
          <w:spacing w:val="-1"/>
          <w:sz w:val="24"/>
          <w:szCs w:val="24"/>
        </w:rPr>
        <w:t xml:space="preserve"> </w:t>
      </w:r>
      <w:r w:rsidRPr="005068BE">
        <w:rPr>
          <w:rFonts w:ascii="Times New Roman" w:hAnsi="Times New Roman" w:cs="Times New Roman"/>
          <w:sz w:val="24"/>
          <w:szCs w:val="24"/>
        </w:rPr>
        <w:t>poprzez wskazaną</w:t>
      </w:r>
      <w:r w:rsidRPr="005068BE">
        <w:rPr>
          <w:rFonts w:ascii="Times New Roman" w:hAnsi="Times New Roman" w:cs="Times New Roman"/>
          <w:spacing w:val="-1"/>
          <w:sz w:val="24"/>
          <w:szCs w:val="24"/>
        </w:rPr>
        <w:t xml:space="preserve"> </w:t>
      </w:r>
      <w:r w:rsidRPr="005068BE">
        <w:rPr>
          <w:rFonts w:ascii="Times New Roman" w:hAnsi="Times New Roman" w:cs="Times New Roman"/>
          <w:sz w:val="24"/>
          <w:szCs w:val="24"/>
        </w:rPr>
        <w:t>pocztę e-</w:t>
      </w:r>
      <w:r w:rsidRPr="005068BE">
        <w:rPr>
          <w:rFonts w:ascii="Times New Roman" w:hAnsi="Times New Roman" w:cs="Times New Roman"/>
          <w:spacing w:val="-2"/>
          <w:sz w:val="24"/>
          <w:szCs w:val="24"/>
        </w:rPr>
        <w:t>mail.</w:t>
      </w:r>
    </w:p>
    <w:p w14:paraId="0A56549B" w14:textId="77777777" w:rsidR="005068BE" w:rsidRPr="005068BE" w:rsidRDefault="005068BE" w:rsidP="005068BE">
      <w:pPr>
        <w:pStyle w:val="Akapitzlist"/>
        <w:widowControl w:val="0"/>
        <w:numPr>
          <w:ilvl w:val="0"/>
          <w:numId w:val="2"/>
        </w:numPr>
        <w:tabs>
          <w:tab w:val="left" w:pos="730"/>
        </w:tabs>
        <w:autoSpaceDE w:val="0"/>
        <w:autoSpaceDN w:val="0"/>
        <w:spacing w:before="120" w:after="0" w:line="240" w:lineRule="auto"/>
        <w:ind w:right="166"/>
        <w:contextualSpacing w:val="0"/>
        <w:jc w:val="both"/>
        <w:rPr>
          <w:rFonts w:ascii="Times New Roman" w:hAnsi="Times New Roman" w:cs="Times New Roman"/>
          <w:sz w:val="24"/>
          <w:szCs w:val="24"/>
        </w:rPr>
      </w:pPr>
      <w:bookmarkStart w:id="5" w:name="Zalacznik_1_do_Zalacznika_1_Ustęp_5"/>
      <w:bookmarkEnd w:id="5"/>
      <w:r w:rsidRPr="005068BE">
        <w:rPr>
          <w:rFonts w:ascii="Times New Roman" w:hAnsi="Times New Roman" w:cs="Times New Roman"/>
          <w:sz w:val="24"/>
          <w:szCs w:val="24"/>
        </w:rPr>
        <w:t>Wyrażam zgodę na przetwarzanie moich danych osobowych podanych w</w:t>
      </w:r>
      <w:r w:rsidRPr="005068BE">
        <w:rPr>
          <w:rFonts w:ascii="Times New Roman" w:hAnsi="Times New Roman" w:cs="Times New Roman"/>
          <w:spacing w:val="-3"/>
          <w:sz w:val="24"/>
          <w:szCs w:val="24"/>
        </w:rPr>
        <w:t xml:space="preserve"> </w:t>
      </w:r>
      <w:r w:rsidRPr="005068BE">
        <w:rPr>
          <w:rFonts w:ascii="Times New Roman" w:hAnsi="Times New Roman" w:cs="Times New Roman"/>
          <w:sz w:val="24"/>
          <w:szCs w:val="24"/>
        </w:rPr>
        <w:t>niniejszym wniosku przez Starostę Białogardzkiego w</w:t>
      </w:r>
      <w:r w:rsidRPr="005068BE">
        <w:rPr>
          <w:rFonts w:ascii="Times New Roman" w:hAnsi="Times New Roman" w:cs="Times New Roman"/>
          <w:spacing w:val="-3"/>
          <w:sz w:val="24"/>
          <w:szCs w:val="24"/>
        </w:rPr>
        <w:t xml:space="preserve"> </w:t>
      </w:r>
      <w:r w:rsidRPr="005068BE">
        <w:rPr>
          <w:rFonts w:ascii="Times New Roman" w:hAnsi="Times New Roman" w:cs="Times New Roman"/>
          <w:sz w:val="24"/>
          <w:szCs w:val="24"/>
        </w:rPr>
        <w:t>procesie postępowania o</w:t>
      </w:r>
      <w:r w:rsidRPr="005068BE">
        <w:rPr>
          <w:rFonts w:ascii="Times New Roman" w:hAnsi="Times New Roman" w:cs="Times New Roman"/>
          <w:spacing w:val="-2"/>
          <w:sz w:val="24"/>
          <w:szCs w:val="24"/>
        </w:rPr>
        <w:t xml:space="preserve"> </w:t>
      </w:r>
      <w:r w:rsidRPr="005068BE">
        <w:rPr>
          <w:rFonts w:ascii="Times New Roman" w:hAnsi="Times New Roman" w:cs="Times New Roman"/>
          <w:sz w:val="24"/>
          <w:szCs w:val="24"/>
        </w:rPr>
        <w:t>wpis na Listę osób mogących wykonywać czynności klasyfikatora gruntów na terenie powiatu białogardzkiego. Administratorem danych jest Starosta Białogardzki. Dane są zbierane w</w:t>
      </w:r>
      <w:r w:rsidRPr="005068BE">
        <w:rPr>
          <w:rFonts w:ascii="Times New Roman" w:hAnsi="Times New Roman" w:cs="Times New Roman"/>
          <w:spacing w:val="-2"/>
          <w:sz w:val="24"/>
          <w:szCs w:val="24"/>
        </w:rPr>
        <w:t xml:space="preserve"> </w:t>
      </w:r>
      <w:r w:rsidRPr="005068BE">
        <w:rPr>
          <w:rFonts w:ascii="Times New Roman" w:hAnsi="Times New Roman" w:cs="Times New Roman"/>
          <w:sz w:val="24"/>
          <w:szCs w:val="24"/>
        </w:rPr>
        <w:t>celu wyłaniania biegłych w</w:t>
      </w:r>
      <w:r w:rsidRPr="005068BE">
        <w:rPr>
          <w:rFonts w:ascii="Times New Roman" w:hAnsi="Times New Roman" w:cs="Times New Roman"/>
          <w:spacing w:val="-2"/>
          <w:sz w:val="24"/>
          <w:szCs w:val="24"/>
        </w:rPr>
        <w:t xml:space="preserve"> </w:t>
      </w:r>
      <w:r w:rsidRPr="005068BE">
        <w:rPr>
          <w:rFonts w:ascii="Times New Roman" w:hAnsi="Times New Roman" w:cs="Times New Roman"/>
          <w:sz w:val="24"/>
          <w:szCs w:val="24"/>
        </w:rPr>
        <w:t>postępowaniach administracyjnych prowadzonych przez Starostę Białogardzkiego w</w:t>
      </w:r>
      <w:r w:rsidRPr="005068BE">
        <w:rPr>
          <w:rFonts w:ascii="Times New Roman" w:hAnsi="Times New Roman" w:cs="Times New Roman"/>
          <w:spacing w:val="-3"/>
          <w:sz w:val="24"/>
          <w:szCs w:val="24"/>
        </w:rPr>
        <w:t xml:space="preserve"> </w:t>
      </w:r>
      <w:r w:rsidRPr="005068BE">
        <w:rPr>
          <w:rFonts w:ascii="Times New Roman" w:hAnsi="Times New Roman" w:cs="Times New Roman"/>
          <w:sz w:val="24"/>
          <w:szCs w:val="24"/>
        </w:rPr>
        <w:t>zakresie działania Wydziału Geodezji i</w:t>
      </w:r>
      <w:r w:rsidRPr="005068BE">
        <w:rPr>
          <w:rFonts w:ascii="Times New Roman" w:hAnsi="Times New Roman" w:cs="Times New Roman"/>
          <w:spacing w:val="-2"/>
          <w:sz w:val="24"/>
          <w:szCs w:val="24"/>
        </w:rPr>
        <w:t xml:space="preserve"> </w:t>
      </w:r>
      <w:r w:rsidRPr="005068BE">
        <w:rPr>
          <w:rFonts w:ascii="Times New Roman" w:hAnsi="Times New Roman" w:cs="Times New Roman"/>
          <w:sz w:val="24"/>
          <w:szCs w:val="24"/>
        </w:rPr>
        <w:t>Kartografii. Każdy ma prawo dostępu do swoich danych osobowych oraz ich poprawienia.</w:t>
      </w:r>
    </w:p>
    <w:p w14:paraId="66AC372C" w14:textId="77777777" w:rsidR="006913EE" w:rsidRPr="005068BE" w:rsidRDefault="006913EE" w:rsidP="005068BE">
      <w:pPr>
        <w:pStyle w:val="Tekstpodstawowy"/>
        <w:spacing w:before="239"/>
        <w:ind w:left="0"/>
        <w:rPr>
          <w:sz w:val="24"/>
          <w:szCs w:val="24"/>
        </w:rPr>
      </w:pPr>
    </w:p>
    <w:p w14:paraId="3401C417" w14:textId="5C7D484C" w:rsidR="005068BE" w:rsidRDefault="006913EE" w:rsidP="005068BE">
      <w:pPr>
        <w:pStyle w:val="Tekstpodstawowy"/>
        <w:spacing w:before="1"/>
        <w:rPr>
          <w:spacing w:val="-2"/>
          <w:sz w:val="24"/>
          <w:szCs w:val="24"/>
        </w:rPr>
      </w:pPr>
      <w:r>
        <w:rPr>
          <w:sz w:val="24"/>
          <w:szCs w:val="24"/>
        </w:rPr>
        <w:t xml:space="preserve">                                                                              </w:t>
      </w:r>
      <w:r w:rsidR="005068BE" w:rsidRPr="005068BE">
        <w:rPr>
          <w:sz w:val="24"/>
          <w:szCs w:val="24"/>
        </w:rPr>
        <w:t xml:space="preserve"> </w:t>
      </w:r>
      <w:r w:rsidR="005068BE" w:rsidRPr="005068BE">
        <w:rPr>
          <w:spacing w:val="-2"/>
          <w:sz w:val="24"/>
          <w:szCs w:val="24"/>
        </w:rPr>
        <w:t>.........................................................</w:t>
      </w:r>
    </w:p>
    <w:p w14:paraId="6FB90457" w14:textId="28149224" w:rsidR="006913EE" w:rsidRPr="006913EE" w:rsidRDefault="006913EE" w:rsidP="005068BE">
      <w:pPr>
        <w:pStyle w:val="Tekstpodstawowy"/>
        <w:spacing w:before="1"/>
        <w:rPr>
          <w:spacing w:val="-2"/>
          <w:sz w:val="20"/>
          <w:szCs w:val="20"/>
        </w:rPr>
      </w:pPr>
      <w:r>
        <w:rPr>
          <w:spacing w:val="-2"/>
          <w:sz w:val="20"/>
          <w:szCs w:val="20"/>
        </w:rPr>
        <w:t xml:space="preserve">                                                                                                                              </w:t>
      </w:r>
      <w:r w:rsidRPr="006913EE">
        <w:rPr>
          <w:spacing w:val="-2"/>
          <w:sz w:val="20"/>
          <w:szCs w:val="20"/>
        </w:rPr>
        <w:t>(podpis)</w:t>
      </w:r>
    </w:p>
    <w:p w14:paraId="7597A2DC" w14:textId="77777777" w:rsidR="006913EE" w:rsidRPr="005068BE" w:rsidRDefault="006913EE" w:rsidP="005068BE">
      <w:pPr>
        <w:pStyle w:val="Tekstpodstawowy"/>
        <w:spacing w:before="1"/>
        <w:rPr>
          <w:sz w:val="24"/>
          <w:szCs w:val="24"/>
        </w:rPr>
      </w:pPr>
    </w:p>
    <w:p w14:paraId="529DD3D2" w14:textId="2F74CCE7" w:rsidR="005068BE" w:rsidRDefault="005068BE" w:rsidP="006913EE">
      <w:pPr>
        <w:pStyle w:val="Tekstpodstawowy"/>
        <w:spacing w:line="352" w:lineRule="auto"/>
        <w:ind w:left="0"/>
        <w:jc w:val="center"/>
        <w:rPr>
          <w:sz w:val="24"/>
          <w:szCs w:val="24"/>
        </w:rPr>
      </w:pPr>
      <w:r w:rsidRPr="005068BE">
        <w:rPr>
          <w:sz w:val="24"/>
          <w:szCs w:val="24"/>
        </w:rPr>
        <w:t>INFORMACJA</w:t>
      </w:r>
      <w:r w:rsidRPr="005068BE">
        <w:rPr>
          <w:spacing w:val="-9"/>
          <w:sz w:val="24"/>
          <w:szCs w:val="24"/>
        </w:rPr>
        <w:t xml:space="preserve"> </w:t>
      </w:r>
      <w:r w:rsidRPr="005068BE">
        <w:rPr>
          <w:sz w:val="24"/>
          <w:szCs w:val="24"/>
        </w:rPr>
        <w:t>DOTYCZĄCA</w:t>
      </w:r>
      <w:r w:rsidRPr="005068BE">
        <w:rPr>
          <w:spacing w:val="-9"/>
          <w:sz w:val="24"/>
          <w:szCs w:val="24"/>
        </w:rPr>
        <w:t xml:space="preserve"> </w:t>
      </w:r>
      <w:r w:rsidRPr="005068BE">
        <w:rPr>
          <w:sz w:val="24"/>
          <w:szCs w:val="24"/>
        </w:rPr>
        <w:t>PRZETWARZANIA</w:t>
      </w:r>
      <w:r w:rsidRPr="005068BE">
        <w:rPr>
          <w:spacing w:val="-9"/>
          <w:sz w:val="24"/>
          <w:szCs w:val="24"/>
        </w:rPr>
        <w:t xml:space="preserve"> </w:t>
      </w:r>
      <w:r w:rsidRPr="005068BE">
        <w:rPr>
          <w:sz w:val="24"/>
          <w:szCs w:val="24"/>
        </w:rPr>
        <w:t>DANYCH OSOBWYCH</w:t>
      </w:r>
      <w:r w:rsidR="006913EE">
        <w:rPr>
          <w:sz w:val="24"/>
          <w:szCs w:val="24"/>
        </w:rPr>
        <w:br/>
      </w:r>
      <w:r w:rsidRPr="005068BE">
        <w:rPr>
          <w:sz w:val="24"/>
          <w:szCs w:val="24"/>
        </w:rPr>
        <w:t>W STAROSTWIE POWIATOWYM W BIAŁOGARDZIE</w:t>
      </w:r>
    </w:p>
    <w:p w14:paraId="35E427DC" w14:textId="77777777" w:rsidR="006913EE" w:rsidRPr="005068BE" w:rsidRDefault="006913EE" w:rsidP="006913EE">
      <w:pPr>
        <w:pStyle w:val="Tekstpodstawowy"/>
        <w:spacing w:line="352" w:lineRule="auto"/>
        <w:ind w:left="0"/>
        <w:jc w:val="center"/>
        <w:rPr>
          <w:sz w:val="24"/>
          <w:szCs w:val="24"/>
        </w:rPr>
      </w:pPr>
    </w:p>
    <w:p w14:paraId="0BD3FC5A" w14:textId="77777777" w:rsidR="005068BE" w:rsidRPr="005068BE" w:rsidRDefault="005068BE" w:rsidP="005068BE">
      <w:pPr>
        <w:jc w:val="both"/>
        <w:rPr>
          <w:rFonts w:ascii="Times New Roman" w:hAnsi="Times New Roman" w:cs="Times New Roman"/>
          <w:b/>
          <w:sz w:val="24"/>
          <w:szCs w:val="24"/>
        </w:rPr>
      </w:pPr>
      <w:bookmarkStart w:id="6" w:name="Zalacznik_2_do_Zalacznika_1"/>
      <w:bookmarkEnd w:id="6"/>
      <w:r w:rsidRPr="005068BE">
        <w:rPr>
          <w:rFonts w:ascii="Times New Roman" w:hAnsi="Times New Roman" w:cs="Times New Roman"/>
          <w:b/>
          <w:sz w:val="24"/>
          <w:szCs w:val="24"/>
        </w:rPr>
        <w:t>Zgodnie z art. 13 Rozporządzenia Parlamentu Europejskiego i Rady (UE) 2016/679 z dnia 27 kwietnia 2016 r. w sprawie ochrony osób fizycznych w związku z przetwarzaniem danych osobowych i w sprawie swobodnego przepływu takich danych oraz uchylenia dyrektywy 95/46/WE (Dz. Urz. UE L 119 z 04.05.2016) informuję, iż:</w:t>
      </w:r>
    </w:p>
    <w:p w14:paraId="4047A1C3" w14:textId="77777777" w:rsidR="006913EE" w:rsidRDefault="005068BE" w:rsidP="006913EE">
      <w:pPr>
        <w:pStyle w:val="Akapitzlist"/>
        <w:numPr>
          <w:ilvl w:val="0"/>
          <w:numId w:val="3"/>
        </w:numPr>
        <w:shd w:val="clear" w:color="auto" w:fill="FFFFFF" w:themeFill="background1"/>
        <w:spacing w:after="0" w:line="240" w:lineRule="auto"/>
        <w:ind w:left="284" w:hanging="284"/>
        <w:rPr>
          <w:rFonts w:ascii="Times New Roman" w:hAnsi="Times New Roman" w:cs="Times New Roman"/>
          <w:sz w:val="24"/>
          <w:szCs w:val="24"/>
          <w:shd w:val="clear" w:color="auto" w:fill="FFFFFF"/>
        </w:rPr>
      </w:pPr>
      <w:r w:rsidRPr="006913EE">
        <w:rPr>
          <w:rFonts w:ascii="Times New Roman" w:hAnsi="Times New Roman" w:cs="Times New Roman"/>
          <w:sz w:val="24"/>
          <w:szCs w:val="24"/>
          <w:shd w:val="clear" w:color="auto" w:fill="FFFFFF"/>
        </w:rPr>
        <w:t>Administratorem Pani/Pana danych osobowych jest: Starosta Białogardzki.</w:t>
      </w:r>
    </w:p>
    <w:p w14:paraId="5D6B8467" w14:textId="2720DE25" w:rsidR="006913EE" w:rsidRDefault="006913EE" w:rsidP="006913EE">
      <w:pPr>
        <w:pStyle w:val="Akapitzlist"/>
        <w:shd w:val="clear" w:color="auto" w:fill="FFFFFF" w:themeFill="background1"/>
        <w:spacing w:after="0" w:line="240" w:lineRule="auto"/>
        <w:ind w:left="284" w:right="-142"/>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Dane kontaktowe: Starostwo Powiatowe w Białogardzie, Plac Wolności 16-17, 78-200 Bia</w:t>
      </w:r>
      <w:r>
        <w:rPr>
          <w:rFonts w:ascii="Times New Roman" w:hAnsi="Times New Roman" w:cs="Times New Roman"/>
          <w:sz w:val="24"/>
          <w:szCs w:val="24"/>
          <w:shd w:val="clear" w:color="auto" w:fill="FFFFFF"/>
        </w:rPr>
        <w:softHyphen/>
        <w:t>łogard;</w:t>
      </w:r>
    </w:p>
    <w:p w14:paraId="7B432681" w14:textId="3D1A66B7" w:rsidR="005068BE" w:rsidRPr="006913EE" w:rsidRDefault="005068BE" w:rsidP="006913EE">
      <w:pPr>
        <w:pStyle w:val="Akapitzlist"/>
        <w:numPr>
          <w:ilvl w:val="0"/>
          <w:numId w:val="3"/>
        </w:numPr>
        <w:shd w:val="clear" w:color="auto" w:fill="FFFFFF" w:themeFill="background1"/>
        <w:spacing w:after="0" w:line="240" w:lineRule="auto"/>
        <w:ind w:left="284" w:hanging="284"/>
        <w:rPr>
          <w:rFonts w:ascii="Times New Roman" w:hAnsi="Times New Roman" w:cs="Times New Roman"/>
          <w:sz w:val="24"/>
          <w:szCs w:val="24"/>
          <w:shd w:val="clear" w:color="auto" w:fill="FFFFFF"/>
        </w:rPr>
      </w:pPr>
      <w:r w:rsidRPr="006913EE">
        <w:rPr>
          <w:rFonts w:ascii="Times New Roman" w:hAnsi="Times New Roman" w:cs="Times New Roman"/>
          <w:sz w:val="24"/>
          <w:szCs w:val="24"/>
          <w:shd w:val="clear" w:color="auto" w:fill="FFFFFF"/>
        </w:rPr>
        <w:t xml:space="preserve">Inspektorem Ochrony Danych Osobowych jest Oliwia Borkowska, </w:t>
      </w:r>
    </w:p>
    <w:p w14:paraId="5A291188" w14:textId="0090DA12" w:rsidR="005068BE" w:rsidRDefault="005068BE" w:rsidP="006913EE">
      <w:pPr>
        <w:shd w:val="clear" w:color="auto" w:fill="FFFFFF" w:themeFill="background1"/>
        <w:spacing w:after="0"/>
        <w:ind w:left="284"/>
        <w:jc w:val="both"/>
        <w:rPr>
          <w:rFonts w:ascii="Times New Roman" w:hAnsi="Times New Roman" w:cs="Times New Roman"/>
          <w:sz w:val="24"/>
          <w:szCs w:val="24"/>
          <w:shd w:val="clear" w:color="auto" w:fill="FFFFFF"/>
        </w:rPr>
      </w:pPr>
      <w:r w:rsidRPr="005068BE">
        <w:rPr>
          <w:rFonts w:ascii="Times New Roman" w:hAnsi="Times New Roman" w:cs="Times New Roman"/>
          <w:sz w:val="24"/>
          <w:szCs w:val="24"/>
          <w:shd w:val="clear" w:color="auto" w:fill="FFFFFF"/>
        </w:rPr>
        <w:t xml:space="preserve">Dane </w:t>
      </w:r>
      <w:r w:rsidR="006913EE">
        <w:rPr>
          <w:rFonts w:ascii="Times New Roman" w:hAnsi="Times New Roman" w:cs="Times New Roman"/>
          <w:sz w:val="24"/>
          <w:szCs w:val="24"/>
          <w:shd w:val="clear" w:color="auto" w:fill="FFFFFF"/>
        </w:rPr>
        <w:t>k</w:t>
      </w:r>
      <w:r w:rsidRPr="005068BE">
        <w:rPr>
          <w:rFonts w:ascii="Times New Roman" w:hAnsi="Times New Roman" w:cs="Times New Roman"/>
          <w:sz w:val="24"/>
          <w:szCs w:val="24"/>
          <w:shd w:val="clear" w:color="auto" w:fill="FFFFFF"/>
        </w:rPr>
        <w:t>ontaktowe: Starostwo Powiatowe w Białogardzie, Plac Wolności 16-17, 78-200 Białogard,</w:t>
      </w:r>
      <w:r w:rsidR="006913EE">
        <w:rPr>
          <w:rFonts w:ascii="Times New Roman" w:hAnsi="Times New Roman" w:cs="Times New Roman"/>
          <w:sz w:val="24"/>
          <w:szCs w:val="24"/>
          <w:shd w:val="clear" w:color="auto" w:fill="FFFFFF"/>
        </w:rPr>
        <w:t xml:space="preserve"> </w:t>
      </w:r>
      <w:r w:rsidRPr="005068BE">
        <w:rPr>
          <w:rFonts w:ascii="Times New Roman" w:hAnsi="Times New Roman" w:cs="Times New Roman"/>
          <w:sz w:val="24"/>
          <w:szCs w:val="24"/>
          <w:shd w:val="clear" w:color="auto" w:fill="FFFFFF"/>
        </w:rPr>
        <w:t xml:space="preserve">e-mail: </w:t>
      </w:r>
      <w:hyperlink r:id="rId5" w:history="1">
        <w:r w:rsidRPr="005068BE">
          <w:rPr>
            <w:rStyle w:val="Hipercze"/>
            <w:rFonts w:ascii="Times New Roman" w:hAnsi="Times New Roman"/>
            <w:sz w:val="24"/>
            <w:szCs w:val="24"/>
            <w:shd w:val="clear" w:color="auto" w:fill="FFFFFF"/>
          </w:rPr>
          <w:t>borkowska.oliwia@powiat-bialogard.pl</w:t>
        </w:r>
      </w:hyperlink>
      <w:r w:rsidRPr="005068BE">
        <w:rPr>
          <w:rFonts w:ascii="Times New Roman" w:hAnsi="Times New Roman" w:cs="Times New Roman"/>
          <w:sz w:val="24"/>
          <w:szCs w:val="24"/>
          <w:shd w:val="clear" w:color="auto" w:fill="FFFFFF"/>
        </w:rPr>
        <w:t>, tel. 94 312 0982;</w:t>
      </w:r>
    </w:p>
    <w:p w14:paraId="4B40A9F5" w14:textId="77777777" w:rsidR="006913EE" w:rsidRDefault="005068BE" w:rsidP="006913EE">
      <w:pPr>
        <w:pStyle w:val="Akapitzlist"/>
        <w:numPr>
          <w:ilvl w:val="0"/>
          <w:numId w:val="3"/>
        </w:numPr>
        <w:shd w:val="clear" w:color="auto" w:fill="FFFFFF" w:themeFill="background1"/>
        <w:spacing w:after="0"/>
        <w:ind w:left="284" w:hanging="284"/>
        <w:jc w:val="both"/>
        <w:rPr>
          <w:rFonts w:ascii="Times New Roman" w:hAnsi="Times New Roman" w:cs="Times New Roman"/>
          <w:sz w:val="24"/>
          <w:szCs w:val="24"/>
          <w:shd w:val="clear" w:color="auto" w:fill="FFFFFF"/>
        </w:rPr>
      </w:pPr>
      <w:r w:rsidRPr="006913EE">
        <w:rPr>
          <w:rFonts w:ascii="Times New Roman" w:hAnsi="Times New Roman" w:cs="Times New Roman"/>
          <w:sz w:val="24"/>
          <w:szCs w:val="24"/>
          <w:shd w:val="clear" w:color="auto" w:fill="FFFFFF"/>
        </w:rPr>
        <w:t>Pani/Pana dane osobowe są przetwarzane na podstawie art. 6 ust 1 lit. b, c, e RODO w celu realizacji zadań własnych lub zleconych i wynikających ze szczegółowych przepisów prawa;</w:t>
      </w:r>
    </w:p>
    <w:p w14:paraId="7D8D5C9F" w14:textId="77777777" w:rsidR="006913EE" w:rsidRPr="006913EE" w:rsidRDefault="005068BE" w:rsidP="006913EE">
      <w:pPr>
        <w:pStyle w:val="Akapitzlist"/>
        <w:numPr>
          <w:ilvl w:val="0"/>
          <w:numId w:val="3"/>
        </w:numPr>
        <w:shd w:val="clear" w:color="auto" w:fill="FFFFFF" w:themeFill="background1"/>
        <w:spacing w:after="0"/>
        <w:ind w:left="284" w:hanging="284"/>
        <w:jc w:val="both"/>
        <w:rPr>
          <w:rFonts w:ascii="Times New Roman" w:hAnsi="Times New Roman" w:cs="Times New Roman"/>
          <w:sz w:val="24"/>
          <w:szCs w:val="24"/>
          <w:shd w:val="clear" w:color="auto" w:fill="FFFFFF"/>
        </w:rPr>
      </w:pPr>
      <w:r w:rsidRPr="006913EE">
        <w:rPr>
          <w:rFonts w:ascii="Times New Roman" w:hAnsi="Times New Roman" w:cs="Times New Roman"/>
          <w:sz w:val="24"/>
          <w:szCs w:val="24"/>
          <w:shd w:val="clear" w:color="auto" w:fill="FFFFFF"/>
        </w:rPr>
        <w:t xml:space="preserve">Pani/Pana dane osobowe mogą być udostępniane innym odbiorcom w uzasadnionych przypadkach i na podstawie odpowiednich przepisów prawa. </w:t>
      </w:r>
      <w:r w:rsidRPr="006913EE">
        <w:rPr>
          <w:rFonts w:ascii="Times New Roman" w:hAnsi="Times New Roman" w:cs="Times New Roman"/>
          <w:sz w:val="24"/>
          <w:szCs w:val="24"/>
        </w:rPr>
        <w:t>Dane osobowe mogą być przekazywane organom państwowym, organom ochrony prawnej (Policja, Prokuratura, Sąd) lub organom samorządu terytorialnego w związku z prowadzonym postępowaniem;</w:t>
      </w:r>
    </w:p>
    <w:p w14:paraId="3021FD40" w14:textId="77777777" w:rsidR="006913EE" w:rsidRPr="006913EE" w:rsidRDefault="005068BE" w:rsidP="006913EE">
      <w:pPr>
        <w:pStyle w:val="Akapitzlist"/>
        <w:numPr>
          <w:ilvl w:val="0"/>
          <w:numId w:val="3"/>
        </w:numPr>
        <w:shd w:val="clear" w:color="auto" w:fill="FFFFFF" w:themeFill="background1"/>
        <w:spacing w:after="0"/>
        <w:ind w:left="284" w:hanging="284"/>
        <w:jc w:val="both"/>
        <w:rPr>
          <w:rFonts w:ascii="Times New Roman" w:hAnsi="Times New Roman" w:cs="Times New Roman"/>
          <w:sz w:val="24"/>
          <w:szCs w:val="24"/>
          <w:shd w:val="clear" w:color="auto" w:fill="FFFFFF"/>
        </w:rPr>
      </w:pPr>
      <w:r w:rsidRPr="006913EE">
        <w:rPr>
          <w:rFonts w:ascii="Times New Roman" w:hAnsi="Times New Roman" w:cs="Times New Roman"/>
          <w:sz w:val="24"/>
          <w:szCs w:val="24"/>
        </w:rPr>
        <w:t>Pani/Pana dane osobowe będą przetwarzane wyłącznie przez okres niezbędny do realizacji celów przetwarzania danych osobowych/przez okres wynikający z prawa wewnętrznego Administratora Danych – Jednolitego Rzeczowego Wykazu Akt (JRWA);</w:t>
      </w:r>
    </w:p>
    <w:p w14:paraId="25A87E17" w14:textId="77777777" w:rsidR="006913EE" w:rsidRPr="006913EE" w:rsidRDefault="005068BE" w:rsidP="006913EE">
      <w:pPr>
        <w:pStyle w:val="Akapitzlist"/>
        <w:numPr>
          <w:ilvl w:val="0"/>
          <w:numId w:val="3"/>
        </w:numPr>
        <w:shd w:val="clear" w:color="auto" w:fill="FFFFFF" w:themeFill="background1"/>
        <w:spacing w:after="0"/>
        <w:ind w:left="284" w:hanging="284"/>
        <w:jc w:val="both"/>
        <w:rPr>
          <w:rFonts w:ascii="Times New Roman" w:hAnsi="Times New Roman" w:cs="Times New Roman"/>
          <w:sz w:val="24"/>
          <w:szCs w:val="24"/>
          <w:shd w:val="clear" w:color="auto" w:fill="FFFFFF"/>
        </w:rPr>
      </w:pPr>
      <w:r w:rsidRPr="006913EE">
        <w:rPr>
          <w:rFonts w:ascii="Times New Roman" w:hAnsi="Times New Roman" w:cs="Times New Roman"/>
          <w:sz w:val="24"/>
          <w:szCs w:val="24"/>
        </w:rPr>
        <w:t>Przysługuje Pani/Panu prawo dostępu do treści swoich danych osobowych oraz ich sprostowania, usunięcia lub ograniczenia przetwarzania, prawo do przenoszenia danych, prawo do wniesienia sprzeciwu wobec przetwarzania, prawo do cofnięcia zgody na ich przetwarzanie w dowolnym momencie bez wpływu na zgodność z prawem przetwarzania, którego dokonano na podstawie zgody przed jej cofnięciem;</w:t>
      </w:r>
    </w:p>
    <w:p w14:paraId="590BFF4E" w14:textId="77777777" w:rsidR="006913EE" w:rsidRPr="006913EE" w:rsidRDefault="005068BE" w:rsidP="006913EE">
      <w:pPr>
        <w:pStyle w:val="Akapitzlist"/>
        <w:numPr>
          <w:ilvl w:val="0"/>
          <w:numId w:val="3"/>
        </w:numPr>
        <w:shd w:val="clear" w:color="auto" w:fill="FFFFFF" w:themeFill="background1"/>
        <w:spacing w:after="0"/>
        <w:ind w:left="284" w:hanging="284"/>
        <w:jc w:val="both"/>
        <w:rPr>
          <w:rFonts w:ascii="Times New Roman" w:hAnsi="Times New Roman" w:cs="Times New Roman"/>
          <w:sz w:val="24"/>
          <w:szCs w:val="24"/>
          <w:shd w:val="clear" w:color="auto" w:fill="FFFFFF"/>
        </w:rPr>
      </w:pPr>
      <w:r w:rsidRPr="006913EE">
        <w:rPr>
          <w:rFonts w:ascii="Times New Roman" w:hAnsi="Times New Roman" w:cs="Times New Roman"/>
          <w:sz w:val="24"/>
          <w:szCs w:val="24"/>
          <w:shd w:val="clear" w:color="auto" w:fill="FFFFFF"/>
        </w:rPr>
        <w:t>Przysługuje Pani/Panu prawo wniesienia skargi do Urzędu Ochrony Danych osobowych;</w:t>
      </w:r>
    </w:p>
    <w:p w14:paraId="65F43879" w14:textId="0D7AD2A5" w:rsidR="006913EE" w:rsidRPr="006913EE" w:rsidRDefault="005068BE" w:rsidP="006913EE">
      <w:pPr>
        <w:pStyle w:val="Akapitzlist"/>
        <w:numPr>
          <w:ilvl w:val="0"/>
          <w:numId w:val="3"/>
        </w:numPr>
        <w:shd w:val="clear" w:color="auto" w:fill="FFFFFF" w:themeFill="background1"/>
        <w:spacing w:after="0"/>
        <w:ind w:left="284" w:hanging="284"/>
        <w:jc w:val="both"/>
        <w:rPr>
          <w:rFonts w:ascii="Times New Roman" w:hAnsi="Times New Roman" w:cs="Times New Roman"/>
          <w:sz w:val="24"/>
          <w:szCs w:val="24"/>
          <w:shd w:val="clear" w:color="auto" w:fill="FFFFFF"/>
        </w:rPr>
      </w:pPr>
      <w:r w:rsidRPr="006913EE">
        <w:rPr>
          <w:rFonts w:ascii="Times New Roman" w:hAnsi="Times New Roman" w:cs="Times New Roman"/>
          <w:sz w:val="24"/>
          <w:szCs w:val="24"/>
          <w:shd w:val="clear" w:color="auto" w:fill="FFFFFF"/>
        </w:rPr>
        <w:t>Podanie przez Panią/Pana danych osobowych jest wymogiem ustawowym lub umownym,</w:t>
      </w:r>
      <w:r w:rsidR="006913EE">
        <w:rPr>
          <w:rFonts w:ascii="Times New Roman" w:hAnsi="Times New Roman" w:cs="Times New Roman"/>
          <w:sz w:val="24"/>
          <w:szCs w:val="24"/>
          <w:shd w:val="clear" w:color="auto" w:fill="FFFFFF"/>
        </w:rPr>
        <w:br/>
      </w:r>
      <w:r w:rsidRPr="006913EE">
        <w:rPr>
          <w:rFonts w:ascii="Times New Roman" w:hAnsi="Times New Roman" w:cs="Times New Roman"/>
          <w:sz w:val="24"/>
          <w:szCs w:val="24"/>
          <w:shd w:val="clear" w:color="auto" w:fill="FFFFFF"/>
        </w:rPr>
        <w:t>a w szczególnych przypadkach ich podanie jest warunkiem zawarcia umowy;</w:t>
      </w:r>
    </w:p>
    <w:p w14:paraId="1D8ECA6D" w14:textId="63343C25" w:rsidR="005068BE" w:rsidRPr="006913EE" w:rsidRDefault="005068BE" w:rsidP="006913EE">
      <w:pPr>
        <w:pStyle w:val="Akapitzlist"/>
        <w:numPr>
          <w:ilvl w:val="0"/>
          <w:numId w:val="3"/>
        </w:numPr>
        <w:shd w:val="clear" w:color="auto" w:fill="FFFFFF" w:themeFill="background1"/>
        <w:spacing w:after="0"/>
        <w:ind w:left="284" w:hanging="284"/>
        <w:jc w:val="both"/>
        <w:rPr>
          <w:rFonts w:ascii="Times New Roman" w:hAnsi="Times New Roman" w:cs="Times New Roman"/>
          <w:sz w:val="24"/>
          <w:szCs w:val="24"/>
          <w:shd w:val="clear" w:color="auto" w:fill="FFFFFF"/>
        </w:rPr>
      </w:pPr>
      <w:r w:rsidRPr="006913EE">
        <w:rPr>
          <w:rFonts w:ascii="Times New Roman" w:hAnsi="Times New Roman" w:cs="Times New Roman"/>
          <w:bCs/>
          <w:sz w:val="24"/>
          <w:szCs w:val="24"/>
        </w:rPr>
        <w:t>Pani/Pana dane osobowe nie będą podlegały zautomatyzowanym procesom podejmowania decyzji przez Administratora Danych, w tym profilowaniu.</w:t>
      </w:r>
    </w:p>
    <w:p w14:paraId="09F86A67" w14:textId="77777777" w:rsidR="005068BE" w:rsidRPr="005068BE" w:rsidRDefault="005068BE" w:rsidP="005068BE">
      <w:pPr>
        <w:pStyle w:val="Tekstpodstawowy"/>
        <w:spacing w:before="74"/>
        <w:ind w:left="5812"/>
        <w:rPr>
          <w:sz w:val="24"/>
          <w:szCs w:val="24"/>
        </w:rPr>
      </w:pPr>
    </w:p>
    <w:p w14:paraId="1A16AABE" w14:textId="77777777" w:rsidR="005068BE" w:rsidRPr="005068BE" w:rsidRDefault="005068BE" w:rsidP="005068BE">
      <w:pPr>
        <w:pStyle w:val="Tekstpodstawowy"/>
        <w:spacing w:before="74"/>
        <w:ind w:left="5812"/>
        <w:rPr>
          <w:sz w:val="24"/>
          <w:szCs w:val="24"/>
        </w:rPr>
      </w:pPr>
    </w:p>
    <w:p w14:paraId="72A0ECC6" w14:textId="77777777" w:rsidR="005068BE" w:rsidRPr="005068BE" w:rsidRDefault="005068BE" w:rsidP="005068BE">
      <w:pPr>
        <w:pStyle w:val="Tekstpodstawowy"/>
        <w:spacing w:before="74"/>
        <w:ind w:left="5812"/>
        <w:rPr>
          <w:sz w:val="24"/>
          <w:szCs w:val="24"/>
        </w:rPr>
      </w:pPr>
    </w:p>
    <w:p w14:paraId="22A85926" w14:textId="77777777" w:rsidR="005068BE" w:rsidRPr="005068BE" w:rsidRDefault="005068BE" w:rsidP="005068BE">
      <w:pPr>
        <w:pStyle w:val="Tekstpodstawowy"/>
        <w:spacing w:before="74"/>
        <w:ind w:left="5812"/>
        <w:rPr>
          <w:sz w:val="24"/>
          <w:szCs w:val="24"/>
        </w:rPr>
      </w:pPr>
    </w:p>
    <w:p w14:paraId="2F70CBF7" w14:textId="77777777" w:rsidR="005068BE" w:rsidRPr="005068BE" w:rsidRDefault="005068BE" w:rsidP="005068BE">
      <w:pPr>
        <w:pStyle w:val="Tekstpodstawowy"/>
        <w:spacing w:before="74"/>
        <w:ind w:left="5812"/>
        <w:rPr>
          <w:sz w:val="24"/>
          <w:szCs w:val="24"/>
        </w:rPr>
      </w:pPr>
    </w:p>
    <w:p w14:paraId="154D8F4F" w14:textId="77777777" w:rsidR="005068BE" w:rsidRPr="005068BE" w:rsidRDefault="005068BE" w:rsidP="005068BE">
      <w:pPr>
        <w:pStyle w:val="Tekstpodstawowy"/>
        <w:spacing w:before="74"/>
        <w:ind w:left="5812"/>
        <w:rPr>
          <w:sz w:val="24"/>
          <w:szCs w:val="24"/>
        </w:rPr>
      </w:pPr>
    </w:p>
    <w:p w14:paraId="5B7F959A" w14:textId="77777777" w:rsidR="005068BE" w:rsidRPr="005068BE" w:rsidRDefault="005068BE" w:rsidP="005068BE">
      <w:pPr>
        <w:pStyle w:val="Tekstpodstawowy"/>
        <w:spacing w:before="74"/>
        <w:ind w:left="5812"/>
        <w:rPr>
          <w:sz w:val="24"/>
          <w:szCs w:val="24"/>
        </w:rPr>
      </w:pPr>
    </w:p>
    <w:p w14:paraId="489B0EDC" w14:textId="77777777" w:rsidR="005068BE" w:rsidRDefault="005068BE" w:rsidP="005068BE">
      <w:pPr>
        <w:pStyle w:val="Tekstpodstawowy"/>
        <w:spacing w:before="74"/>
        <w:ind w:left="5812"/>
        <w:jc w:val="right"/>
      </w:pPr>
    </w:p>
    <w:p w14:paraId="7F95E68F" w14:textId="77777777" w:rsidR="005068BE" w:rsidRDefault="005068BE" w:rsidP="005068BE">
      <w:pPr>
        <w:pStyle w:val="Tekstpodstawowy"/>
        <w:spacing w:before="74"/>
        <w:ind w:left="5812"/>
        <w:jc w:val="right"/>
      </w:pPr>
    </w:p>
    <w:p w14:paraId="550C01BE" w14:textId="77777777" w:rsidR="00BF1909" w:rsidRDefault="00BF1909"/>
    <w:sectPr w:rsidR="00BF1909" w:rsidSect="006913EE">
      <w:pgSz w:w="11906" w:h="16838"/>
      <w:pgMar w:top="1276"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E7ED8"/>
    <w:multiLevelType w:val="hybridMultilevel"/>
    <w:tmpl w:val="37E0F44C"/>
    <w:lvl w:ilvl="0" w:tplc="AF8AEAB0">
      <w:start w:val="1"/>
      <w:numFmt w:val="decimal"/>
      <w:lvlText w:val="%1."/>
      <w:lvlJc w:val="left"/>
      <w:pPr>
        <w:ind w:left="1004" w:hanging="360"/>
      </w:pPr>
      <w:rPr>
        <w:rFonts w:ascii="Times New Roman" w:eastAsia="Times New Roman" w:hAnsi="Times New Roman" w:cs="Times New Roman" w:hint="default"/>
        <w:b w:val="0"/>
        <w:bCs w:val="0"/>
        <w:i w:val="0"/>
        <w:iCs w:val="0"/>
        <w:spacing w:val="0"/>
        <w:w w:val="100"/>
        <w:sz w:val="24"/>
        <w:szCs w:val="24"/>
        <w:lang w:val="pl-PL" w:eastAsia="en-US" w:bidi="ar-SA"/>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0F9570DC"/>
    <w:multiLevelType w:val="hybridMultilevel"/>
    <w:tmpl w:val="A7D8871E"/>
    <w:lvl w:ilvl="0" w:tplc="408C9BEA">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F5766F0"/>
    <w:multiLevelType w:val="hybridMultilevel"/>
    <w:tmpl w:val="99141636"/>
    <w:lvl w:ilvl="0" w:tplc="26C4B782">
      <w:start w:val="1"/>
      <w:numFmt w:val="decimal"/>
      <w:lvlText w:val="%1."/>
      <w:lvlJc w:val="left"/>
      <w:pPr>
        <w:ind w:left="170" w:hanging="220"/>
        <w:jc w:val="left"/>
      </w:pPr>
      <w:rPr>
        <w:rFonts w:ascii="Times New Roman" w:eastAsia="Times New Roman" w:hAnsi="Times New Roman" w:cs="Times New Roman" w:hint="default"/>
        <w:b w:val="0"/>
        <w:bCs w:val="0"/>
        <w:i w:val="0"/>
        <w:iCs w:val="0"/>
        <w:spacing w:val="0"/>
        <w:w w:val="100"/>
        <w:sz w:val="22"/>
        <w:szCs w:val="22"/>
        <w:lang w:val="pl-PL" w:eastAsia="en-US" w:bidi="ar-SA"/>
      </w:rPr>
    </w:lvl>
    <w:lvl w:ilvl="1" w:tplc="A142DDA2">
      <w:numFmt w:val="bullet"/>
      <w:lvlText w:val="•"/>
      <w:lvlJc w:val="left"/>
      <w:pPr>
        <w:ind w:left="1182" w:hanging="220"/>
      </w:pPr>
      <w:rPr>
        <w:rFonts w:hint="default"/>
        <w:lang w:val="pl-PL" w:eastAsia="en-US" w:bidi="ar-SA"/>
      </w:rPr>
    </w:lvl>
    <w:lvl w:ilvl="2" w:tplc="338E5F7C">
      <w:numFmt w:val="bullet"/>
      <w:lvlText w:val="•"/>
      <w:lvlJc w:val="left"/>
      <w:pPr>
        <w:ind w:left="2185" w:hanging="220"/>
      </w:pPr>
      <w:rPr>
        <w:rFonts w:hint="default"/>
        <w:lang w:val="pl-PL" w:eastAsia="en-US" w:bidi="ar-SA"/>
      </w:rPr>
    </w:lvl>
    <w:lvl w:ilvl="3" w:tplc="846EE91E">
      <w:numFmt w:val="bullet"/>
      <w:lvlText w:val="•"/>
      <w:lvlJc w:val="left"/>
      <w:pPr>
        <w:ind w:left="3187" w:hanging="220"/>
      </w:pPr>
      <w:rPr>
        <w:rFonts w:hint="default"/>
        <w:lang w:val="pl-PL" w:eastAsia="en-US" w:bidi="ar-SA"/>
      </w:rPr>
    </w:lvl>
    <w:lvl w:ilvl="4" w:tplc="CE229A04">
      <w:numFmt w:val="bullet"/>
      <w:lvlText w:val="•"/>
      <w:lvlJc w:val="left"/>
      <w:pPr>
        <w:ind w:left="4190" w:hanging="220"/>
      </w:pPr>
      <w:rPr>
        <w:rFonts w:hint="default"/>
        <w:lang w:val="pl-PL" w:eastAsia="en-US" w:bidi="ar-SA"/>
      </w:rPr>
    </w:lvl>
    <w:lvl w:ilvl="5" w:tplc="2EB42900">
      <w:numFmt w:val="bullet"/>
      <w:lvlText w:val="•"/>
      <w:lvlJc w:val="left"/>
      <w:pPr>
        <w:ind w:left="5193" w:hanging="220"/>
      </w:pPr>
      <w:rPr>
        <w:rFonts w:hint="default"/>
        <w:lang w:val="pl-PL" w:eastAsia="en-US" w:bidi="ar-SA"/>
      </w:rPr>
    </w:lvl>
    <w:lvl w:ilvl="6" w:tplc="3514BF78">
      <w:numFmt w:val="bullet"/>
      <w:lvlText w:val="•"/>
      <w:lvlJc w:val="left"/>
      <w:pPr>
        <w:ind w:left="6195" w:hanging="220"/>
      </w:pPr>
      <w:rPr>
        <w:rFonts w:hint="default"/>
        <w:lang w:val="pl-PL" w:eastAsia="en-US" w:bidi="ar-SA"/>
      </w:rPr>
    </w:lvl>
    <w:lvl w:ilvl="7" w:tplc="DA6CDCD8">
      <w:numFmt w:val="bullet"/>
      <w:lvlText w:val="•"/>
      <w:lvlJc w:val="left"/>
      <w:pPr>
        <w:ind w:left="7198" w:hanging="220"/>
      </w:pPr>
      <w:rPr>
        <w:rFonts w:hint="default"/>
        <w:lang w:val="pl-PL" w:eastAsia="en-US" w:bidi="ar-SA"/>
      </w:rPr>
    </w:lvl>
    <w:lvl w:ilvl="8" w:tplc="DA045B5C">
      <w:numFmt w:val="bullet"/>
      <w:lvlText w:val="•"/>
      <w:lvlJc w:val="left"/>
      <w:pPr>
        <w:ind w:left="8200" w:hanging="220"/>
      </w:pPr>
      <w:rPr>
        <w:rFonts w:hint="default"/>
        <w:lang w:val="pl-PL" w:eastAsia="en-US" w:bidi="ar-SA"/>
      </w:rPr>
    </w:lvl>
  </w:abstractNum>
  <w:abstractNum w:abstractNumId="3" w15:restartNumberingAfterBreak="0">
    <w:nsid w:val="5527734F"/>
    <w:multiLevelType w:val="hybridMultilevel"/>
    <w:tmpl w:val="62ACB902"/>
    <w:lvl w:ilvl="0" w:tplc="B0F05E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68A6A11"/>
    <w:multiLevelType w:val="hybridMultilevel"/>
    <w:tmpl w:val="BD1458EA"/>
    <w:lvl w:ilvl="0" w:tplc="63529A3A">
      <w:start w:val="3"/>
      <w:numFmt w:val="decimal"/>
      <w:lvlText w:val="%1."/>
      <w:lvlJc w:val="left"/>
      <w:pPr>
        <w:ind w:left="730" w:hanging="220"/>
        <w:jc w:val="left"/>
      </w:pPr>
      <w:rPr>
        <w:rFonts w:ascii="Times New Roman" w:eastAsia="Times New Roman" w:hAnsi="Times New Roman" w:cs="Times New Roman" w:hint="default"/>
        <w:b w:val="0"/>
        <w:bCs w:val="0"/>
        <w:i w:val="0"/>
        <w:iCs w:val="0"/>
        <w:spacing w:val="0"/>
        <w:w w:val="100"/>
        <w:sz w:val="22"/>
        <w:szCs w:val="22"/>
        <w:lang w:val="pl-PL" w:eastAsia="en-US" w:bidi="ar-SA"/>
      </w:rPr>
    </w:lvl>
    <w:lvl w:ilvl="1" w:tplc="525AA9AC">
      <w:numFmt w:val="bullet"/>
      <w:lvlText w:val="•"/>
      <w:lvlJc w:val="left"/>
      <w:pPr>
        <w:ind w:left="1686" w:hanging="220"/>
      </w:pPr>
      <w:rPr>
        <w:rFonts w:hint="default"/>
        <w:lang w:val="pl-PL" w:eastAsia="en-US" w:bidi="ar-SA"/>
      </w:rPr>
    </w:lvl>
    <w:lvl w:ilvl="2" w:tplc="BCDE3EFC">
      <w:numFmt w:val="bullet"/>
      <w:lvlText w:val="•"/>
      <w:lvlJc w:val="left"/>
      <w:pPr>
        <w:ind w:left="2633" w:hanging="220"/>
      </w:pPr>
      <w:rPr>
        <w:rFonts w:hint="default"/>
        <w:lang w:val="pl-PL" w:eastAsia="en-US" w:bidi="ar-SA"/>
      </w:rPr>
    </w:lvl>
    <w:lvl w:ilvl="3" w:tplc="AFE20D9A">
      <w:numFmt w:val="bullet"/>
      <w:lvlText w:val="•"/>
      <w:lvlJc w:val="left"/>
      <w:pPr>
        <w:ind w:left="3579" w:hanging="220"/>
      </w:pPr>
      <w:rPr>
        <w:rFonts w:hint="default"/>
        <w:lang w:val="pl-PL" w:eastAsia="en-US" w:bidi="ar-SA"/>
      </w:rPr>
    </w:lvl>
    <w:lvl w:ilvl="4" w:tplc="50DA33CE">
      <w:numFmt w:val="bullet"/>
      <w:lvlText w:val="•"/>
      <w:lvlJc w:val="left"/>
      <w:pPr>
        <w:ind w:left="4526" w:hanging="220"/>
      </w:pPr>
      <w:rPr>
        <w:rFonts w:hint="default"/>
        <w:lang w:val="pl-PL" w:eastAsia="en-US" w:bidi="ar-SA"/>
      </w:rPr>
    </w:lvl>
    <w:lvl w:ilvl="5" w:tplc="D00CFF32">
      <w:numFmt w:val="bullet"/>
      <w:lvlText w:val="•"/>
      <w:lvlJc w:val="left"/>
      <w:pPr>
        <w:ind w:left="5473" w:hanging="220"/>
      </w:pPr>
      <w:rPr>
        <w:rFonts w:hint="default"/>
        <w:lang w:val="pl-PL" w:eastAsia="en-US" w:bidi="ar-SA"/>
      </w:rPr>
    </w:lvl>
    <w:lvl w:ilvl="6" w:tplc="B94E7216">
      <w:numFmt w:val="bullet"/>
      <w:lvlText w:val="•"/>
      <w:lvlJc w:val="left"/>
      <w:pPr>
        <w:ind w:left="6419" w:hanging="220"/>
      </w:pPr>
      <w:rPr>
        <w:rFonts w:hint="default"/>
        <w:lang w:val="pl-PL" w:eastAsia="en-US" w:bidi="ar-SA"/>
      </w:rPr>
    </w:lvl>
    <w:lvl w:ilvl="7" w:tplc="5764152A">
      <w:numFmt w:val="bullet"/>
      <w:lvlText w:val="•"/>
      <w:lvlJc w:val="left"/>
      <w:pPr>
        <w:ind w:left="7366" w:hanging="220"/>
      </w:pPr>
      <w:rPr>
        <w:rFonts w:hint="default"/>
        <w:lang w:val="pl-PL" w:eastAsia="en-US" w:bidi="ar-SA"/>
      </w:rPr>
    </w:lvl>
    <w:lvl w:ilvl="8" w:tplc="4CE44ECA">
      <w:numFmt w:val="bullet"/>
      <w:lvlText w:val="•"/>
      <w:lvlJc w:val="left"/>
      <w:pPr>
        <w:ind w:left="8312" w:hanging="220"/>
      </w:pPr>
      <w:rPr>
        <w:rFonts w:hint="default"/>
        <w:lang w:val="pl-PL" w:eastAsia="en-US" w:bidi="ar-SA"/>
      </w:rPr>
    </w:lvl>
  </w:abstractNum>
  <w:num w:numId="1" w16cid:durableId="295110382">
    <w:abstractNumId w:val="4"/>
  </w:num>
  <w:num w:numId="2" w16cid:durableId="898980394">
    <w:abstractNumId w:val="2"/>
  </w:num>
  <w:num w:numId="3" w16cid:durableId="278146407">
    <w:abstractNumId w:val="1"/>
  </w:num>
  <w:num w:numId="4" w16cid:durableId="77295895">
    <w:abstractNumId w:val="3"/>
  </w:num>
  <w:num w:numId="5" w16cid:durableId="1261330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8BE"/>
    <w:rsid w:val="005068BE"/>
    <w:rsid w:val="006913EE"/>
    <w:rsid w:val="00850DA7"/>
    <w:rsid w:val="00AA08BE"/>
    <w:rsid w:val="00BF1909"/>
    <w:rsid w:val="00CB1EEB"/>
    <w:rsid w:val="00E0006B"/>
    <w:rsid w:val="00F95F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F4603"/>
  <w15:chartTrackingRefBased/>
  <w15:docId w15:val="{AC04C30B-DBAE-4DF8-B3F9-9A9679904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68BE"/>
    <w:rPr>
      <w:kern w:val="0"/>
      <w14:ligatures w14:val="none"/>
    </w:rPr>
  </w:style>
  <w:style w:type="paragraph" w:styleId="Nagwek1">
    <w:name w:val="heading 1"/>
    <w:basedOn w:val="Normalny"/>
    <w:next w:val="Normalny"/>
    <w:link w:val="Nagwek1Znak"/>
    <w:uiPriority w:val="9"/>
    <w:qFormat/>
    <w:rsid w:val="005068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5068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5068B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5068B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5068B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5068B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068B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068B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068B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068B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5068B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5068B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5068B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5068B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5068B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068B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068B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068BE"/>
    <w:rPr>
      <w:rFonts w:eastAsiaTheme="majorEastAsia" w:cstheme="majorBidi"/>
      <w:color w:val="272727" w:themeColor="text1" w:themeTint="D8"/>
    </w:rPr>
  </w:style>
  <w:style w:type="paragraph" w:styleId="Tytu">
    <w:name w:val="Title"/>
    <w:basedOn w:val="Normalny"/>
    <w:next w:val="Normalny"/>
    <w:link w:val="TytuZnak"/>
    <w:uiPriority w:val="10"/>
    <w:qFormat/>
    <w:rsid w:val="005068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068B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068B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068B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068BE"/>
    <w:pPr>
      <w:spacing w:before="160"/>
      <w:jc w:val="center"/>
    </w:pPr>
    <w:rPr>
      <w:i/>
      <w:iCs/>
      <w:color w:val="404040" w:themeColor="text1" w:themeTint="BF"/>
    </w:rPr>
  </w:style>
  <w:style w:type="character" w:customStyle="1" w:styleId="CytatZnak">
    <w:name w:val="Cytat Znak"/>
    <w:basedOn w:val="Domylnaczcionkaakapitu"/>
    <w:link w:val="Cytat"/>
    <w:uiPriority w:val="29"/>
    <w:rsid w:val="005068BE"/>
    <w:rPr>
      <w:i/>
      <w:iCs/>
      <w:color w:val="404040" w:themeColor="text1" w:themeTint="BF"/>
    </w:rPr>
  </w:style>
  <w:style w:type="paragraph" w:styleId="Akapitzlist">
    <w:name w:val="List Paragraph"/>
    <w:basedOn w:val="Normalny"/>
    <w:uiPriority w:val="1"/>
    <w:qFormat/>
    <w:rsid w:val="005068BE"/>
    <w:pPr>
      <w:ind w:left="720"/>
      <w:contextualSpacing/>
    </w:pPr>
  </w:style>
  <w:style w:type="character" w:styleId="Wyrnienieintensywne">
    <w:name w:val="Intense Emphasis"/>
    <w:basedOn w:val="Domylnaczcionkaakapitu"/>
    <w:uiPriority w:val="21"/>
    <w:qFormat/>
    <w:rsid w:val="005068BE"/>
    <w:rPr>
      <w:i/>
      <w:iCs/>
      <w:color w:val="2F5496" w:themeColor="accent1" w:themeShade="BF"/>
    </w:rPr>
  </w:style>
  <w:style w:type="paragraph" w:styleId="Cytatintensywny">
    <w:name w:val="Intense Quote"/>
    <w:basedOn w:val="Normalny"/>
    <w:next w:val="Normalny"/>
    <w:link w:val="CytatintensywnyZnak"/>
    <w:uiPriority w:val="30"/>
    <w:qFormat/>
    <w:rsid w:val="005068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5068BE"/>
    <w:rPr>
      <w:i/>
      <w:iCs/>
      <w:color w:val="2F5496" w:themeColor="accent1" w:themeShade="BF"/>
    </w:rPr>
  </w:style>
  <w:style w:type="character" w:styleId="Odwoanieintensywne">
    <w:name w:val="Intense Reference"/>
    <w:basedOn w:val="Domylnaczcionkaakapitu"/>
    <w:uiPriority w:val="32"/>
    <w:qFormat/>
    <w:rsid w:val="005068BE"/>
    <w:rPr>
      <w:b/>
      <w:bCs/>
      <w:smallCaps/>
      <w:color w:val="2F5496" w:themeColor="accent1" w:themeShade="BF"/>
      <w:spacing w:val="5"/>
    </w:rPr>
  </w:style>
  <w:style w:type="paragraph" w:styleId="NormalnyWeb">
    <w:name w:val="Normal (Web)"/>
    <w:basedOn w:val="Normalny"/>
    <w:uiPriority w:val="99"/>
    <w:unhideWhenUsed/>
    <w:rsid w:val="005068BE"/>
    <w:pPr>
      <w:spacing w:before="100" w:beforeAutospacing="1" w:after="100" w:afterAutospacing="1" w:line="240" w:lineRule="auto"/>
    </w:pPr>
    <w:rPr>
      <w:rFonts w:ascii="Times New Roman" w:eastAsia="Times New Roman" w:hAnsi="Times New Roman" w:cs="Times New Roman"/>
      <w:sz w:val="24"/>
      <w:szCs w:val="24"/>
      <w:lang w:eastAsia="pl-PL"/>
    </w:rPr>
  </w:style>
  <w:style w:type="table" w:customStyle="1" w:styleId="TableNormal">
    <w:name w:val="Table Normal"/>
    <w:uiPriority w:val="2"/>
    <w:semiHidden/>
    <w:unhideWhenUsed/>
    <w:qFormat/>
    <w:rsid w:val="005068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5068BE"/>
    <w:pPr>
      <w:widowControl w:val="0"/>
      <w:autoSpaceDE w:val="0"/>
      <w:autoSpaceDN w:val="0"/>
      <w:spacing w:before="120" w:after="0" w:line="240" w:lineRule="auto"/>
      <w:ind w:left="170"/>
      <w:jc w:val="both"/>
    </w:pPr>
    <w:rPr>
      <w:rFonts w:ascii="Times New Roman" w:eastAsia="Times New Roman" w:hAnsi="Times New Roman" w:cs="Times New Roman"/>
    </w:rPr>
  </w:style>
  <w:style w:type="character" w:customStyle="1" w:styleId="TekstpodstawowyZnak">
    <w:name w:val="Tekst podstawowy Znak"/>
    <w:basedOn w:val="Domylnaczcionkaakapitu"/>
    <w:link w:val="Tekstpodstawowy"/>
    <w:uiPriority w:val="1"/>
    <w:rsid w:val="005068BE"/>
    <w:rPr>
      <w:rFonts w:ascii="Times New Roman" w:eastAsia="Times New Roman" w:hAnsi="Times New Roman" w:cs="Times New Roman"/>
      <w:kern w:val="0"/>
      <w14:ligatures w14:val="none"/>
    </w:rPr>
  </w:style>
  <w:style w:type="paragraph" w:customStyle="1" w:styleId="TableParagraph">
    <w:name w:val="Table Paragraph"/>
    <w:basedOn w:val="Normalny"/>
    <w:uiPriority w:val="1"/>
    <w:qFormat/>
    <w:rsid w:val="005068BE"/>
    <w:pPr>
      <w:widowControl w:val="0"/>
      <w:autoSpaceDE w:val="0"/>
      <w:autoSpaceDN w:val="0"/>
      <w:spacing w:after="0" w:line="240" w:lineRule="auto"/>
      <w:ind w:left="108"/>
    </w:pPr>
    <w:rPr>
      <w:rFonts w:ascii="Times New Roman" w:eastAsia="Times New Roman" w:hAnsi="Times New Roman" w:cs="Times New Roman"/>
    </w:rPr>
  </w:style>
  <w:style w:type="character" w:styleId="Hipercze">
    <w:name w:val="Hyperlink"/>
    <w:basedOn w:val="Domylnaczcionkaakapitu"/>
    <w:uiPriority w:val="99"/>
    <w:semiHidden/>
    <w:rsid w:val="005068B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orkowska.oliwia@powiat-bialogard.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731</Words>
  <Characters>4386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Kania</dc:creator>
  <cp:keywords/>
  <dc:description/>
  <cp:lastModifiedBy>Tomasz Kania</cp:lastModifiedBy>
  <cp:revision>2</cp:revision>
  <cp:lastPrinted>2025-08-22T10:29:00Z</cp:lastPrinted>
  <dcterms:created xsi:type="dcterms:W3CDTF">2025-08-22T11:12:00Z</dcterms:created>
  <dcterms:modified xsi:type="dcterms:W3CDTF">2025-08-22T11:12:00Z</dcterms:modified>
</cp:coreProperties>
</file>